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1F0" w:rsidRPr="00451FAA" w:rsidRDefault="00451FAA" w:rsidP="00451FA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1FAA">
        <w:rPr>
          <w:rFonts w:ascii="Times New Roman" w:hAnsi="Times New Roman" w:cs="Times New Roman"/>
          <w:b/>
          <w:sz w:val="26"/>
          <w:szCs w:val="26"/>
        </w:rPr>
        <w:t>Correction des exercices du chap.10</w:t>
      </w:r>
    </w:p>
    <w:p w:rsidR="00451FAA" w:rsidRDefault="00451FAA">
      <w:pPr>
        <w:rPr>
          <w:rFonts w:ascii="Times New Roman" w:hAnsi="Times New Roman" w:cs="Times New Roman"/>
          <w:sz w:val="26"/>
          <w:szCs w:val="26"/>
        </w:rPr>
        <w:sectPr w:rsidR="00451FAA" w:rsidSect="00451FAA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451FAA" w:rsidRPr="00451FAA" w:rsidRDefault="00451FAA">
      <w:pPr>
        <w:rPr>
          <w:rFonts w:ascii="Times New Roman" w:hAnsi="Times New Roman" w:cs="Times New Roman"/>
          <w:b/>
          <w:sz w:val="26"/>
          <w:szCs w:val="26"/>
        </w:rPr>
      </w:pPr>
      <w:r w:rsidRPr="00451FAA">
        <w:rPr>
          <w:rFonts w:ascii="Times New Roman" w:hAnsi="Times New Roman" w:cs="Times New Roman"/>
          <w:b/>
          <w:sz w:val="26"/>
          <w:szCs w:val="26"/>
        </w:rPr>
        <w:lastRenderedPageBreak/>
        <w:t>Exercice 2 :</w:t>
      </w:r>
    </w:p>
    <w:p w:rsidR="00451FAA" w:rsidRPr="00451FAA" w:rsidRDefault="00451FAA" w:rsidP="00451FAA">
      <w:pPr>
        <w:pStyle w:val="Paragraphedeliste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6"/>
          <w:szCs w:val="26"/>
        </w:rPr>
      </w:pPr>
    </w:p>
    <w:p w:rsidR="00451FAA" w:rsidRDefault="00451FAA" w:rsidP="00451FA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Faux</w:t>
      </w:r>
    </w:p>
    <w:p w:rsidR="00451FAA" w:rsidRDefault="00451FAA" w:rsidP="00451FA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Vrai</w:t>
      </w:r>
    </w:p>
    <w:p w:rsidR="00451FAA" w:rsidRDefault="00451FAA" w:rsidP="00451FA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Faux</w:t>
      </w:r>
    </w:p>
    <w:p w:rsidR="00451FAA" w:rsidRDefault="00451FAA" w:rsidP="00451FAA">
      <w:pPr>
        <w:pStyle w:val="Paragraphedeliste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6"/>
          <w:szCs w:val="26"/>
        </w:rPr>
      </w:pPr>
    </w:p>
    <w:p w:rsidR="00451FAA" w:rsidRPr="00451FAA" w:rsidRDefault="00451FAA" w:rsidP="00451FAA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451FAA">
        <w:rPr>
          <w:rFonts w:ascii="Times New Roman" w:hAnsi="Times New Roman" w:cs="Times New Roman"/>
          <w:sz w:val="26"/>
          <w:szCs w:val="26"/>
        </w:rPr>
        <w:t>Faux</w:t>
      </w:r>
    </w:p>
    <w:p w:rsidR="00451FAA" w:rsidRPr="00451FAA" w:rsidRDefault="00451FAA" w:rsidP="00451FAA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451FAA">
        <w:rPr>
          <w:rFonts w:ascii="Times New Roman" w:hAnsi="Times New Roman" w:cs="Times New Roman"/>
          <w:sz w:val="26"/>
          <w:szCs w:val="26"/>
        </w:rPr>
        <w:t>Faux</w:t>
      </w:r>
    </w:p>
    <w:p w:rsidR="00451FAA" w:rsidRDefault="00451FAA" w:rsidP="00451FAA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Vrai</w:t>
      </w:r>
    </w:p>
    <w:p w:rsidR="00451FAA" w:rsidRDefault="00451FAA" w:rsidP="00451FAA">
      <w:pPr>
        <w:pStyle w:val="Paragraphedeliste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6"/>
          <w:szCs w:val="26"/>
        </w:rPr>
      </w:pPr>
    </w:p>
    <w:p w:rsidR="00451FAA" w:rsidRPr="00451FAA" w:rsidRDefault="00451FAA" w:rsidP="00451FAA">
      <w:pPr>
        <w:pStyle w:val="Paragraphedeliste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451FAA">
        <w:rPr>
          <w:rFonts w:ascii="Times New Roman" w:hAnsi="Times New Roman" w:cs="Times New Roman"/>
          <w:sz w:val="26"/>
          <w:szCs w:val="26"/>
        </w:rPr>
        <w:t>Faux</w:t>
      </w:r>
    </w:p>
    <w:p w:rsidR="00451FAA" w:rsidRPr="00451FAA" w:rsidRDefault="00451FAA" w:rsidP="00451FAA">
      <w:pPr>
        <w:pStyle w:val="Paragraphedeliste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451FAA">
        <w:rPr>
          <w:rFonts w:ascii="Times New Roman" w:hAnsi="Times New Roman" w:cs="Times New Roman"/>
          <w:sz w:val="26"/>
          <w:szCs w:val="26"/>
        </w:rPr>
        <w:t>Vrai</w:t>
      </w:r>
    </w:p>
    <w:p w:rsidR="00451FAA" w:rsidRPr="00451FAA" w:rsidRDefault="00451FAA" w:rsidP="00451FAA">
      <w:pPr>
        <w:pStyle w:val="Paragraphedeliste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451FAA">
        <w:rPr>
          <w:rFonts w:ascii="Times New Roman" w:hAnsi="Times New Roman" w:cs="Times New Roman"/>
          <w:sz w:val="26"/>
          <w:szCs w:val="26"/>
        </w:rPr>
        <w:t>Faux</w:t>
      </w:r>
    </w:p>
    <w:p w:rsidR="00882F04" w:rsidRDefault="00882F04" w:rsidP="00882F04">
      <w:pPr>
        <w:pStyle w:val="Paragraphedeliste"/>
        <w:numPr>
          <w:ilvl w:val="0"/>
          <w:numId w:val="2"/>
        </w:numPr>
        <w:ind w:left="284" w:hanging="284"/>
      </w:pPr>
    </w:p>
    <w:p w:rsidR="00882F04" w:rsidRPr="00882F04" w:rsidRDefault="00882F04" w:rsidP="00882F04">
      <w:pPr>
        <w:pStyle w:val="Paragraphedeliste"/>
        <w:numPr>
          <w:ilvl w:val="0"/>
          <w:numId w:val="7"/>
        </w:numPr>
        <w:ind w:left="709" w:hanging="425"/>
        <w:rPr>
          <w:rFonts w:ascii="Times New Roman" w:hAnsi="Times New Roman" w:cs="Times New Roman"/>
          <w:sz w:val="26"/>
          <w:szCs w:val="26"/>
        </w:rPr>
      </w:pPr>
      <w:r w:rsidRPr="00882F04">
        <w:rPr>
          <w:rFonts w:ascii="Times New Roman" w:hAnsi="Times New Roman" w:cs="Times New Roman"/>
          <w:sz w:val="26"/>
          <w:szCs w:val="26"/>
        </w:rPr>
        <w:t>Vrai</w:t>
      </w:r>
    </w:p>
    <w:p w:rsidR="00882F04" w:rsidRPr="00882F04" w:rsidRDefault="0087047B" w:rsidP="00882F04">
      <w:pPr>
        <w:pStyle w:val="Paragraphedeliste"/>
        <w:numPr>
          <w:ilvl w:val="0"/>
          <w:numId w:val="7"/>
        </w:numPr>
        <w:ind w:left="709" w:hanging="42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5531485</wp:posOffset>
            </wp:positionH>
            <wp:positionV relativeFrom="paragraph">
              <wp:posOffset>32385</wp:posOffset>
            </wp:positionV>
            <wp:extent cx="1447800" cy="1819910"/>
            <wp:effectExtent l="19050" t="0" r="0" b="0"/>
            <wp:wrapTight wrapText="bothSides">
              <wp:wrapPolygon edited="0">
                <wp:start x="-284" y="0"/>
                <wp:lineTo x="-284" y="21479"/>
                <wp:lineTo x="21600" y="21479"/>
                <wp:lineTo x="21600" y="0"/>
                <wp:lineTo x="-284" y="0"/>
              </wp:wrapPolygon>
            </wp:wrapTight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819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6"/>
          <w:szCs w:val="26"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3329940</wp:posOffset>
            </wp:positionH>
            <wp:positionV relativeFrom="paragraph">
              <wp:posOffset>144145</wp:posOffset>
            </wp:positionV>
            <wp:extent cx="2197735" cy="1699260"/>
            <wp:effectExtent l="19050" t="0" r="0" b="0"/>
            <wp:wrapTight wrapText="bothSides">
              <wp:wrapPolygon edited="0">
                <wp:start x="-187" y="0"/>
                <wp:lineTo x="-187" y="21309"/>
                <wp:lineTo x="21531" y="21309"/>
                <wp:lineTo x="21531" y="0"/>
                <wp:lineTo x="-187" y="0"/>
              </wp:wrapPolygon>
            </wp:wrapTight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735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2F04" w:rsidRPr="00882F04">
        <w:rPr>
          <w:rFonts w:ascii="Times New Roman" w:hAnsi="Times New Roman" w:cs="Times New Roman"/>
          <w:sz w:val="26"/>
          <w:szCs w:val="26"/>
        </w:rPr>
        <w:t>Faux</w:t>
      </w:r>
    </w:p>
    <w:p w:rsidR="00882F04" w:rsidRDefault="00882F04" w:rsidP="00882F04">
      <w:pPr>
        <w:pStyle w:val="Paragraphedeliste"/>
        <w:numPr>
          <w:ilvl w:val="0"/>
          <w:numId w:val="7"/>
        </w:numPr>
        <w:ind w:left="709" w:hanging="425"/>
        <w:rPr>
          <w:rFonts w:ascii="Times New Roman" w:hAnsi="Times New Roman" w:cs="Times New Roman"/>
          <w:sz w:val="26"/>
          <w:szCs w:val="26"/>
        </w:rPr>
      </w:pPr>
      <w:r w:rsidRPr="00882F04">
        <w:rPr>
          <w:rFonts w:ascii="Times New Roman" w:hAnsi="Times New Roman" w:cs="Times New Roman"/>
          <w:sz w:val="26"/>
          <w:szCs w:val="26"/>
        </w:rPr>
        <w:t>Faux</w:t>
      </w:r>
    </w:p>
    <w:p w:rsidR="00882F04" w:rsidRDefault="00882F04" w:rsidP="00882F04">
      <w:pPr>
        <w:pStyle w:val="Paragraphedeliste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6"/>
          <w:szCs w:val="26"/>
        </w:rPr>
      </w:pPr>
    </w:p>
    <w:p w:rsidR="00882F04" w:rsidRPr="00882F04" w:rsidRDefault="00882F04" w:rsidP="00882F04">
      <w:pPr>
        <w:pStyle w:val="Paragraphedeliste"/>
        <w:numPr>
          <w:ilvl w:val="0"/>
          <w:numId w:val="8"/>
        </w:numPr>
        <w:ind w:left="567" w:hanging="283"/>
        <w:rPr>
          <w:rFonts w:ascii="Times New Roman" w:hAnsi="Times New Roman" w:cs="Times New Roman"/>
          <w:sz w:val="26"/>
          <w:szCs w:val="26"/>
        </w:rPr>
      </w:pPr>
      <w:r w:rsidRPr="00882F04">
        <w:rPr>
          <w:rFonts w:ascii="Times New Roman" w:hAnsi="Times New Roman" w:cs="Times New Roman"/>
          <w:sz w:val="26"/>
          <w:szCs w:val="26"/>
        </w:rPr>
        <w:t>Vrai</w:t>
      </w:r>
    </w:p>
    <w:p w:rsidR="00882F04" w:rsidRDefault="00882F04" w:rsidP="00882F04">
      <w:pPr>
        <w:pStyle w:val="Paragraphedeliste"/>
        <w:numPr>
          <w:ilvl w:val="0"/>
          <w:numId w:val="8"/>
        </w:numPr>
        <w:ind w:left="567" w:hanging="283"/>
        <w:rPr>
          <w:rFonts w:ascii="Times New Roman" w:hAnsi="Times New Roman" w:cs="Times New Roman"/>
          <w:sz w:val="26"/>
          <w:szCs w:val="26"/>
        </w:rPr>
      </w:pPr>
      <w:r w:rsidRPr="00882F04">
        <w:rPr>
          <w:rFonts w:ascii="Times New Roman" w:hAnsi="Times New Roman" w:cs="Times New Roman"/>
          <w:sz w:val="26"/>
          <w:szCs w:val="26"/>
        </w:rPr>
        <w:t>Faux</w:t>
      </w:r>
    </w:p>
    <w:p w:rsidR="00882F04" w:rsidRDefault="00882F04" w:rsidP="00882F04">
      <w:pPr>
        <w:pStyle w:val="Paragraphedeliste"/>
        <w:numPr>
          <w:ilvl w:val="0"/>
          <w:numId w:val="8"/>
        </w:numPr>
        <w:ind w:left="567" w:hanging="283"/>
        <w:rPr>
          <w:rFonts w:ascii="Times New Roman" w:hAnsi="Times New Roman" w:cs="Times New Roman"/>
          <w:sz w:val="26"/>
          <w:szCs w:val="26"/>
        </w:rPr>
      </w:pPr>
      <w:r w:rsidRPr="00882F04">
        <w:rPr>
          <w:rFonts w:ascii="Times New Roman" w:hAnsi="Times New Roman" w:cs="Times New Roman"/>
          <w:sz w:val="26"/>
          <w:szCs w:val="26"/>
        </w:rPr>
        <w:t>Faux</w:t>
      </w:r>
    </w:p>
    <w:p w:rsidR="00267BA2" w:rsidRDefault="00267BA2" w:rsidP="00267BA2">
      <w:pPr>
        <w:pStyle w:val="Paragraphedeliste"/>
        <w:ind w:left="567"/>
        <w:rPr>
          <w:rFonts w:ascii="Times New Roman" w:hAnsi="Times New Roman" w:cs="Times New Roman"/>
          <w:sz w:val="26"/>
          <w:szCs w:val="26"/>
        </w:rPr>
      </w:pPr>
    </w:p>
    <w:p w:rsidR="00267BA2" w:rsidRDefault="00267BA2" w:rsidP="00267BA2">
      <w:pPr>
        <w:pStyle w:val="Paragraphedeliste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Exercice 4 :</w:t>
      </w:r>
    </w:p>
    <w:p w:rsidR="00267BA2" w:rsidRPr="00882F04" w:rsidRDefault="00267BA2" w:rsidP="00267BA2">
      <w:pPr>
        <w:pStyle w:val="Paragraphedeliste"/>
        <w:numPr>
          <w:ilvl w:val="0"/>
          <w:numId w:val="9"/>
        </w:numPr>
        <w:ind w:left="426" w:hanging="284"/>
        <w:rPr>
          <w:rFonts w:ascii="Times New Roman" w:hAnsi="Times New Roman" w:cs="Times New Roman"/>
          <w:sz w:val="26"/>
          <w:szCs w:val="26"/>
        </w:rPr>
      </w:pPr>
    </w:p>
    <w:p w:rsidR="00267BA2" w:rsidRDefault="00267BA2" w:rsidP="00882F04">
      <w:pPr>
        <w:pStyle w:val="Paragraphedeliste"/>
        <w:ind w:left="1004"/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41910</wp:posOffset>
            </wp:positionV>
            <wp:extent cx="1317625" cy="1379855"/>
            <wp:effectExtent l="1905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9883" t="9970" r="5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137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7BA2" w:rsidRDefault="00267BA2" w:rsidP="00882F04">
      <w:pPr>
        <w:pStyle w:val="Paragraphedeliste"/>
        <w:ind w:left="1004"/>
      </w:pPr>
    </w:p>
    <w:p w:rsidR="00267BA2" w:rsidRDefault="00267BA2" w:rsidP="00882F04">
      <w:pPr>
        <w:pStyle w:val="Paragraphedeliste"/>
        <w:ind w:left="1004"/>
      </w:pPr>
    </w:p>
    <w:p w:rsidR="00267BA2" w:rsidRDefault="00267BA2" w:rsidP="00882F04">
      <w:pPr>
        <w:pStyle w:val="Paragraphedeliste"/>
        <w:ind w:left="1004"/>
      </w:pPr>
    </w:p>
    <w:p w:rsidR="00267BA2" w:rsidRDefault="00267BA2" w:rsidP="00882F04">
      <w:pPr>
        <w:pStyle w:val="Paragraphedeliste"/>
        <w:ind w:left="1004"/>
      </w:pPr>
    </w:p>
    <w:p w:rsidR="00267BA2" w:rsidRDefault="00267BA2" w:rsidP="00882F04">
      <w:pPr>
        <w:pStyle w:val="Paragraphedeliste"/>
        <w:ind w:left="1004"/>
      </w:pPr>
    </w:p>
    <w:p w:rsidR="00882F04" w:rsidRDefault="00882F04" w:rsidP="00882F04">
      <w:pPr>
        <w:pStyle w:val="Paragraphedeliste"/>
        <w:ind w:left="1004"/>
      </w:pPr>
    </w:p>
    <w:p w:rsidR="00267BA2" w:rsidRDefault="00267BA2" w:rsidP="00882F04">
      <w:pPr>
        <w:pStyle w:val="Paragraphedeliste"/>
        <w:ind w:left="1004"/>
      </w:pPr>
    </w:p>
    <w:p w:rsidR="00267BA2" w:rsidRPr="00267BA2" w:rsidRDefault="00267BA2" w:rsidP="00267BA2">
      <w:pPr>
        <w:pStyle w:val="Paragraphedeliste"/>
        <w:numPr>
          <w:ilvl w:val="0"/>
          <w:numId w:val="9"/>
        </w:numPr>
        <w:ind w:left="284" w:hanging="284"/>
        <w:rPr>
          <w:b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7BA2">
        <w:rPr>
          <w:rFonts w:ascii="Times New Roman" w:hAnsi="Times New Roman" w:cs="Times New Roman"/>
          <w:b/>
          <w:sz w:val="26"/>
          <w:szCs w:val="26"/>
        </w:rPr>
        <w:t>U</w:t>
      </w:r>
      <w:r w:rsidRPr="00267BA2">
        <w:rPr>
          <w:rFonts w:ascii="Times New Roman" w:hAnsi="Times New Roman" w:cs="Times New Roman"/>
          <w:b/>
          <w:sz w:val="26"/>
          <w:szCs w:val="26"/>
          <w:vertAlign w:val="subscript"/>
        </w:rPr>
        <w:t>C</w:t>
      </w:r>
      <w:r w:rsidRPr="00267BA2">
        <w:rPr>
          <w:rFonts w:ascii="Times New Roman" w:hAnsi="Times New Roman" w:cs="Times New Roman"/>
          <w:b/>
          <w:sz w:val="26"/>
          <w:szCs w:val="26"/>
        </w:rPr>
        <w:t xml:space="preserve"> =</w:t>
      </w:r>
      <w:r>
        <w:rPr>
          <w:rFonts w:ascii="Times New Roman" w:hAnsi="Times New Roman" w:cs="Times New Roman"/>
          <w:b/>
          <w:sz w:val="26"/>
          <w:szCs w:val="26"/>
        </w:rPr>
        <w:t xml:space="preserve">  - 1</w:t>
      </w:r>
      <w:r w:rsidRPr="00267BA2">
        <w:rPr>
          <w:rFonts w:ascii="Times New Roman" w:hAnsi="Times New Roman" w:cs="Times New Roman"/>
          <w:b/>
          <w:sz w:val="26"/>
          <w:szCs w:val="26"/>
        </w:rPr>
        <w:t>0 V</w:t>
      </w:r>
    </w:p>
    <w:p w:rsidR="00267BA2" w:rsidRDefault="00267BA2" w:rsidP="00267BA2">
      <w:pPr>
        <w:pStyle w:val="Paragraphedeliste"/>
        <w:ind w:left="284"/>
        <w:rPr>
          <w:rFonts w:ascii="Times New Roman" w:hAnsi="Times New Roman" w:cs="Times New Roman"/>
          <w:b/>
          <w:sz w:val="26"/>
          <w:szCs w:val="26"/>
        </w:rPr>
      </w:pPr>
    </w:p>
    <w:p w:rsidR="00267BA2" w:rsidRDefault="00267BA2" w:rsidP="00267BA2">
      <w:pPr>
        <w:pStyle w:val="Paragraphedeliste"/>
        <w:ind w:left="0"/>
        <w:rPr>
          <w:rFonts w:ascii="Times New Roman" w:hAnsi="Times New Roman" w:cs="Times New Roman"/>
          <w:sz w:val="26"/>
          <w:szCs w:val="26"/>
        </w:rPr>
      </w:pPr>
      <w:r w:rsidRPr="00267BA2">
        <w:rPr>
          <w:rFonts w:ascii="Times New Roman" w:hAnsi="Times New Roman" w:cs="Times New Roman"/>
          <w:sz w:val="26"/>
          <w:szCs w:val="26"/>
        </w:rPr>
        <w:t>Exercice 5 :</w:t>
      </w:r>
    </w:p>
    <w:p w:rsidR="00267BA2" w:rsidRDefault="00267BA2" w:rsidP="00267BA2">
      <w:pPr>
        <w:pStyle w:val="Paragraphedeliste"/>
        <w:numPr>
          <w:ilvl w:val="0"/>
          <w:numId w:val="10"/>
        </w:numPr>
        <w:ind w:left="426" w:hanging="284"/>
      </w:pPr>
    </w:p>
    <w:p w:rsidR="000E55FF" w:rsidRPr="000E55FF" w:rsidRDefault="000E55FF" w:rsidP="000E55FF">
      <w:pPr>
        <w:pStyle w:val="Paragraphedeliste"/>
        <w:numPr>
          <w:ilvl w:val="0"/>
          <w:numId w:val="11"/>
        </w:numPr>
      </w:pPr>
      <w:r>
        <w:rPr>
          <w:rFonts w:ascii="Times New Roman" w:hAnsi="Times New Roman" w:cs="Times New Roman"/>
          <w:sz w:val="26"/>
          <w:szCs w:val="26"/>
        </w:rPr>
        <w:t>q</w:t>
      </w:r>
      <w:r w:rsidRPr="000E55FF">
        <w:rPr>
          <w:rFonts w:ascii="Times New Roman" w:hAnsi="Times New Roman" w:cs="Times New Roman"/>
          <w:sz w:val="26"/>
          <w:szCs w:val="26"/>
          <w:vertAlign w:val="subscript"/>
        </w:rPr>
        <w:t>B</w:t>
      </w:r>
      <w:r>
        <w:rPr>
          <w:rFonts w:ascii="Times New Roman" w:hAnsi="Times New Roman" w:cs="Times New Roman"/>
          <w:sz w:val="26"/>
          <w:szCs w:val="26"/>
        </w:rPr>
        <w:t xml:space="preserve"> = - 4,3.10</w:t>
      </w:r>
      <w:r w:rsidRPr="000E55FF">
        <w:rPr>
          <w:rFonts w:ascii="Times New Roman" w:hAnsi="Times New Roman" w:cs="Times New Roman"/>
          <w:sz w:val="26"/>
          <w:szCs w:val="26"/>
          <w:vertAlign w:val="superscript"/>
        </w:rPr>
        <w:t>-5</w:t>
      </w:r>
      <w:r>
        <w:rPr>
          <w:rFonts w:ascii="Times New Roman" w:hAnsi="Times New Roman" w:cs="Times New Roman"/>
          <w:sz w:val="26"/>
          <w:szCs w:val="26"/>
        </w:rPr>
        <w:t xml:space="preserve"> C</w:t>
      </w:r>
    </w:p>
    <w:p w:rsidR="000E55FF" w:rsidRPr="000E55FF" w:rsidRDefault="000E55FF" w:rsidP="000E55FF">
      <w:pPr>
        <w:pStyle w:val="Paragraphedeliste"/>
        <w:numPr>
          <w:ilvl w:val="0"/>
          <w:numId w:val="11"/>
        </w:numPr>
      </w:pPr>
      <w:r>
        <w:rPr>
          <w:rFonts w:ascii="Times New Roman" w:hAnsi="Times New Roman" w:cs="Times New Roman"/>
          <w:sz w:val="26"/>
          <w:szCs w:val="26"/>
        </w:rPr>
        <w:t>U</w:t>
      </w:r>
      <w:r w:rsidRPr="000E55FF">
        <w:rPr>
          <w:rFonts w:ascii="Times New Roman" w:hAnsi="Times New Roman" w:cs="Times New Roman"/>
          <w:sz w:val="26"/>
          <w:szCs w:val="26"/>
          <w:vertAlign w:val="subscript"/>
        </w:rPr>
        <w:t>AB</w:t>
      </w:r>
      <w:r>
        <w:rPr>
          <w:rFonts w:ascii="Times New Roman" w:hAnsi="Times New Roman" w:cs="Times New Roman"/>
          <w:sz w:val="26"/>
          <w:szCs w:val="26"/>
        </w:rPr>
        <w:t xml:space="preserve"> = 1,0 V</w:t>
      </w:r>
    </w:p>
    <w:p w:rsidR="000E55FF" w:rsidRPr="000E55FF" w:rsidRDefault="000E55FF" w:rsidP="000E55FF">
      <w:pPr>
        <w:pStyle w:val="Paragraphedeliste"/>
        <w:numPr>
          <w:ilvl w:val="0"/>
          <w:numId w:val="11"/>
        </w:numPr>
      </w:pPr>
      <w:r>
        <w:rPr>
          <w:rFonts w:ascii="Times New Roman" w:hAnsi="Times New Roman" w:cs="Times New Roman"/>
          <w:sz w:val="26"/>
          <w:szCs w:val="26"/>
        </w:rPr>
        <w:t>E</w:t>
      </w:r>
      <w:r w:rsidRPr="000E55FF">
        <w:rPr>
          <w:rFonts w:ascii="Times New Roman" w:hAnsi="Times New Roman" w:cs="Times New Roman"/>
          <w:sz w:val="26"/>
          <w:szCs w:val="26"/>
          <w:vertAlign w:val="subscript"/>
        </w:rPr>
        <w:t>C</w:t>
      </w:r>
      <w:r>
        <w:rPr>
          <w:rFonts w:ascii="Times New Roman" w:hAnsi="Times New Roman" w:cs="Times New Roman"/>
          <w:sz w:val="26"/>
          <w:szCs w:val="26"/>
        </w:rPr>
        <w:t xml:space="preserve"> = 2,15 .10</w:t>
      </w:r>
      <w:r w:rsidRPr="000E55FF">
        <w:rPr>
          <w:rFonts w:ascii="Times New Roman" w:hAnsi="Times New Roman" w:cs="Times New Roman"/>
          <w:sz w:val="26"/>
          <w:szCs w:val="26"/>
          <w:vertAlign w:val="superscript"/>
        </w:rPr>
        <w:t>-5</w:t>
      </w:r>
      <w:r>
        <w:rPr>
          <w:rFonts w:ascii="Times New Roman" w:hAnsi="Times New Roman" w:cs="Times New Roman"/>
          <w:sz w:val="26"/>
          <w:szCs w:val="26"/>
        </w:rPr>
        <w:t xml:space="preserve"> J</w:t>
      </w:r>
    </w:p>
    <w:p w:rsidR="000E55FF" w:rsidRPr="000E55FF" w:rsidRDefault="000E55FF" w:rsidP="000E55FF">
      <w:pPr>
        <w:pStyle w:val="Paragraphedeliste"/>
        <w:numPr>
          <w:ilvl w:val="0"/>
          <w:numId w:val="10"/>
        </w:numPr>
        <w:ind w:left="426" w:hanging="284"/>
        <w:rPr>
          <w:rFonts w:ascii="Times New Roman" w:hAnsi="Times New Roman" w:cs="Times New Roman"/>
          <w:sz w:val="26"/>
          <w:szCs w:val="26"/>
        </w:rPr>
      </w:pPr>
    </w:p>
    <w:p w:rsidR="000E55FF" w:rsidRPr="000E55FF" w:rsidRDefault="000E55FF" w:rsidP="000E55FF">
      <w:pPr>
        <w:pStyle w:val="Paragraphedeliste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r w:rsidRPr="000E55FF">
        <w:rPr>
          <w:rFonts w:ascii="Times New Roman" w:hAnsi="Times New Roman" w:cs="Times New Roman"/>
          <w:sz w:val="26"/>
          <w:szCs w:val="26"/>
        </w:rPr>
        <w:t>t = 25 s</w:t>
      </w:r>
    </w:p>
    <w:p w:rsidR="004043CE" w:rsidRPr="004043CE" w:rsidRDefault="000E55FF" w:rsidP="004043CE">
      <w:pPr>
        <w:pStyle w:val="Paragraphedeliste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r w:rsidRPr="000E55FF">
        <w:rPr>
          <w:rFonts w:ascii="Times New Roman" w:hAnsi="Times New Roman" w:cs="Times New Roman"/>
          <w:sz w:val="26"/>
          <w:szCs w:val="26"/>
        </w:rPr>
        <w:t>E</w:t>
      </w:r>
      <w:r w:rsidRPr="000E55FF">
        <w:rPr>
          <w:rFonts w:ascii="Times New Roman" w:hAnsi="Times New Roman" w:cs="Times New Roman"/>
          <w:sz w:val="26"/>
          <w:szCs w:val="26"/>
          <w:vertAlign w:val="subscript"/>
        </w:rPr>
        <w:t>C</w:t>
      </w:r>
      <w:r w:rsidRPr="000E55FF">
        <w:rPr>
          <w:rFonts w:ascii="Times New Roman" w:hAnsi="Times New Roman" w:cs="Times New Roman"/>
          <w:sz w:val="26"/>
          <w:szCs w:val="26"/>
        </w:rPr>
        <w:t xml:space="preserve"> = 3,44.10</w:t>
      </w:r>
      <w:r w:rsidRPr="000E55FF">
        <w:rPr>
          <w:rFonts w:ascii="Times New Roman" w:hAnsi="Times New Roman" w:cs="Times New Roman"/>
          <w:sz w:val="26"/>
          <w:szCs w:val="26"/>
          <w:vertAlign w:val="superscript"/>
        </w:rPr>
        <w:t>-2</w:t>
      </w:r>
      <w:r w:rsidRPr="000E55FF">
        <w:rPr>
          <w:rFonts w:ascii="Times New Roman" w:hAnsi="Times New Roman" w:cs="Times New Roman"/>
          <w:sz w:val="26"/>
          <w:szCs w:val="26"/>
        </w:rPr>
        <w:t xml:space="preserve"> J</w:t>
      </w:r>
    </w:p>
    <w:p w:rsidR="001D258B" w:rsidRDefault="001D258B" w:rsidP="001D258B">
      <w:pPr>
        <w:pStyle w:val="Paragraphedeliste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Exercice 7 : </w:t>
      </w:r>
    </w:p>
    <w:p w:rsidR="001D258B" w:rsidRPr="001D258B" w:rsidRDefault="001D258B" w:rsidP="001D258B">
      <w:pPr>
        <w:pStyle w:val="Paragraphedeliste"/>
        <w:ind w:left="0"/>
        <w:rPr>
          <w:rFonts w:ascii="Times New Roman" w:hAnsi="Times New Roman" w:cs="Times New Roman"/>
          <w:sz w:val="26"/>
          <w:szCs w:val="26"/>
        </w:rPr>
      </w:pPr>
      <w:r w:rsidRPr="001D258B">
        <w:rPr>
          <w:rFonts w:ascii="Times New Roman" w:hAnsi="Times New Roman" w:cs="Times New Roman"/>
          <w:sz w:val="26"/>
          <w:szCs w:val="26"/>
        </w:rPr>
        <w:t xml:space="preserve">Sur la voie 1 on mesure </w:t>
      </w:r>
      <w:r w:rsidRPr="001D258B">
        <w:rPr>
          <w:rFonts w:ascii="Times New Roman" w:hAnsi="Times New Roman" w:cs="Times New Roman"/>
          <w:position w:val="-12"/>
          <w:sz w:val="26"/>
          <w:szCs w:val="26"/>
        </w:rPr>
        <w:object w:dxaOrig="157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8pt;height:18.35pt" o:ole="">
            <v:imagedata r:id="rId8" o:title=""/>
          </v:shape>
          <o:OLEObject Type="Embed" ProgID="Equation.DSMT4" ShapeID="_x0000_i1025" DrawAspect="Content" ObjectID="_1497509451" r:id="rId9"/>
        </w:object>
      </w:r>
      <w:r w:rsidRPr="001D258B">
        <w:rPr>
          <w:rFonts w:ascii="Times New Roman" w:hAnsi="Times New Roman" w:cs="Times New Roman"/>
          <w:sz w:val="26"/>
          <w:szCs w:val="26"/>
        </w:rPr>
        <w:t xml:space="preserve"> qui évolue de 0 à E. Sur la voie 2 on </w:t>
      </w:r>
      <w:proofErr w:type="gramStart"/>
      <w:r w:rsidRPr="001D258B">
        <w:rPr>
          <w:rFonts w:ascii="Times New Roman" w:hAnsi="Times New Roman" w:cs="Times New Roman"/>
          <w:sz w:val="26"/>
          <w:szCs w:val="26"/>
        </w:rPr>
        <w:t xml:space="preserve">mesure </w:t>
      </w:r>
      <w:proofErr w:type="gramEnd"/>
      <w:r w:rsidRPr="001D258B">
        <w:rPr>
          <w:rFonts w:ascii="Times New Roman" w:hAnsi="Times New Roman" w:cs="Times New Roman"/>
          <w:position w:val="-12"/>
          <w:sz w:val="26"/>
          <w:szCs w:val="26"/>
        </w:rPr>
        <w:object w:dxaOrig="2720" w:dyaOrig="360">
          <v:shape id="_x0000_i1026" type="#_x0000_t75" style="width:135.85pt;height:18.35pt" o:ole="">
            <v:imagedata r:id="rId10" o:title=""/>
          </v:shape>
          <o:OLEObject Type="Embed" ProgID="Equation.DSMT4" ShapeID="_x0000_i1026" DrawAspect="Content" ObjectID="_1497509452" r:id="rId11"/>
        </w:object>
      </w:r>
      <w:r w:rsidRPr="001D258B">
        <w:rPr>
          <w:rFonts w:ascii="Times New Roman" w:hAnsi="Times New Roman" w:cs="Times New Roman"/>
          <w:sz w:val="26"/>
          <w:szCs w:val="26"/>
        </w:rPr>
        <w:t>.</w:t>
      </w:r>
    </w:p>
    <w:p w:rsidR="001D258B" w:rsidRDefault="001D258B" w:rsidP="001D258B">
      <w:pPr>
        <w:pStyle w:val="Paragraphedeliste"/>
        <w:ind w:left="0"/>
        <w:rPr>
          <w:rFonts w:ascii="Times New Roman" w:hAnsi="Times New Roman" w:cs="Times New Roman"/>
          <w:sz w:val="26"/>
          <w:szCs w:val="26"/>
        </w:rPr>
      </w:pPr>
      <w:r w:rsidRPr="001D258B">
        <w:rPr>
          <w:rFonts w:ascii="Times New Roman" w:hAnsi="Times New Roman" w:cs="Times New Roman"/>
          <w:sz w:val="26"/>
          <w:szCs w:val="26"/>
        </w:rPr>
        <w:t>Donc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D72D9" w:rsidRPr="00BD72D9">
        <w:rPr>
          <w:rFonts w:ascii="Times New Roman" w:hAnsi="Times New Roman" w:cs="Times New Roman"/>
          <w:position w:val="-26"/>
          <w:sz w:val="26"/>
          <w:szCs w:val="26"/>
        </w:rPr>
        <w:object w:dxaOrig="1540" w:dyaOrig="680">
          <v:shape id="_x0000_i1027" type="#_x0000_t75" style="width:76.75pt;height:33.95pt" o:ole="">
            <v:imagedata r:id="rId12" o:title=""/>
          </v:shape>
          <o:OLEObject Type="Embed" ProgID="Equation.DSMT4" ShapeID="_x0000_i1027" DrawAspect="Content" ObjectID="_1497509453" r:id="rId13"/>
        </w:object>
      </w:r>
      <w:r w:rsidR="00BD72D9">
        <w:rPr>
          <w:rFonts w:ascii="Times New Roman" w:hAnsi="Times New Roman" w:cs="Times New Roman"/>
          <w:sz w:val="26"/>
          <w:szCs w:val="26"/>
        </w:rPr>
        <w:t xml:space="preserve"> et </w:t>
      </w:r>
      <w:r w:rsidR="00BD72D9" w:rsidRPr="00BD72D9">
        <w:rPr>
          <w:rFonts w:ascii="Times New Roman" w:hAnsi="Times New Roman" w:cs="Times New Roman"/>
          <w:position w:val="-30"/>
          <w:sz w:val="26"/>
          <w:szCs w:val="26"/>
        </w:rPr>
        <w:object w:dxaOrig="5980" w:dyaOrig="720">
          <v:shape id="_x0000_i1028" type="#_x0000_t75" style="width:4in;height:36pt" o:ole="">
            <v:imagedata r:id="rId14" o:title=""/>
          </v:shape>
          <o:OLEObject Type="Embed" ProgID="Equation.DSMT4" ShapeID="_x0000_i1028" DrawAspect="Content" ObjectID="_1497509454" r:id="rId15"/>
        </w:object>
      </w:r>
      <w:r w:rsidR="00BD72D9">
        <w:rPr>
          <w:rFonts w:ascii="Times New Roman" w:hAnsi="Times New Roman" w:cs="Times New Roman"/>
          <w:noProof/>
          <w:sz w:val="26"/>
          <w:szCs w:val="26"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21985</wp:posOffset>
            </wp:positionH>
            <wp:positionV relativeFrom="paragraph">
              <wp:posOffset>920223</wp:posOffset>
            </wp:positionV>
            <wp:extent cx="1533442" cy="1561381"/>
            <wp:effectExtent l="19050" t="0" r="0" b="0"/>
            <wp:wrapTight wrapText="bothSides">
              <wp:wrapPolygon edited="0">
                <wp:start x="-268" y="0"/>
                <wp:lineTo x="-268" y="21346"/>
                <wp:lineTo x="21467" y="21346"/>
                <wp:lineTo x="21467" y="0"/>
                <wp:lineTo x="-268" y="0"/>
              </wp:wrapPolygon>
            </wp:wrapTight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442" cy="1561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72D9" w:rsidRDefault="00BD72D9" w:rsidP="001D258B">
      <w:pPr>
        <w:pStyle w:val="Paragraphedeliste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fr-FR"/>
        </w:rPr>
        <w:drawing>
          <wp:inline distT="0" distB="0" distL="0" distR="0">
            <wp:extent cx="1792497" cy="1169868"/>
            <wp:effectExtent l="1905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1752" t="5556" r="3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592" cy="1173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2D9" w:rsidRDefault="00BD72D9" w:rsidP="001D258B">
      <w:pPr>
        <w:pStyle w:val="Paragraphedeliste"/>
        <w:ind w:left="0"/>
        <w:rPr>
          <w:rFonts w:ascii="Times New Roman" w:hAnsi="Times New Roman" w:cs="Times New Roman"/>
          <w:sz w:val="26"/>
          <w:szCs w:val="26"/>
        </w:rPr>
      </w:pPr>
    </w:p>
    <w:p w:rsidR="0087047B" w:rsidRDefault="004043CE" w:rsidP="001D258B">
      <w:pPr>
        <w:pStyle w:val="Paragraphedeliste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Exercice : 8</w:t>
      </w:r>
    </w:p>
    <w:p w:rsidR="004043CE" w:rsidRDefault="004043CE" w:rsidP="004043CE">
      <w:pPr>
        <w:pStyle w:val="Paragraphedeliste"/>
        <w:numPr>
          <w:ilvl w:val="0"/>
          <w:numId w:val="13"/>
        </w:numPr>
        <w:ind w:left="284" w:hanging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Figure 1</w:t>
      </w:r>
    </w:p>
    <w:p w:rsidR="004043CE" w:rsidRDefault="004043CE" w:rsidP="004043CE">
      <w:pPr>
        <w:pStyle w:val="Paragraphedeliste"/>
        <w:numPr>
          <w:ilvl w:val="0"/>
          <w:numId w:val="13"/>
        </w:numPr>
        <w:ind w:left="284" w:hanging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Figure ci-dessus</w:t>
      </w:r>
    </w:p>
    <w:p w:rsidR="004043CE" w:rsidRPr="004043CE" w:rsidRDefault="004043CE" w:rsidP="004043CE">
      <w:pPr>
        <w:pStyle w:val="Paragraphedeliste"/>
        <w:numPr>
          <w:ilvl w:val="0"/>
          <w:numId w:val="13"/>
        </w:numPr>
        <w:ind w:left="284" w:hanging="284"/>
        <w:rPr>
          <w:rFonts w:ascii="Times New Roman" w:hAnsi="Times New Roman" w:cs="Times New Roman"/>
          <w:sz w:val="26"/>
          <w:szCs w:val="26"/>
        </w:rPr>
      </w:pPr>
      <w:r w:rsidRPr="004043CE">
        <w:rPr>
          <w:rFonts w:ascii="Times New Roman" w:hAnsi="Times New Roman" w:cs="Times New Roman"/>
          <w:position w:val="-16"/>
          <w:sz w:val="26"/>
          <w:szCs w:val="26"/>
        </w:rPr>
        <w:object w:dxaOrig="1939" w:dyaOrig="400">
          <v:shape id="_x0000_i1029" type="#_x0000_t75" style="width:97.15pt;height:19.7pt" o:ole="">
            <v:imagedata r:id="rId18" o:title=""/>
          </v:shape>
          <o:OLEObject Type="Embed" ProgID="Equation.DSMT4" ShapeID="_x0000_i1029" DrawAspect="Content" ObjectID="_1497509455" r:id="rId19"/>
        </w:object>
      </w:r>
    </w:p>
    <w:p w:rsidR="00634B06" w:rsidRPr="00634B06" w:rsidRDefault="00634B06" w:rsidP="004043CE">
      <w:pPr>
        <w:pStyle w:val="Paragraphedeliste"/>
        <w:numPr>
          <w:ilvl w:val="0"/>
          <w:numId w:val="13"/>
        </w:numPr>
        <w:ind w:left="284" w:hanging="284"/>
        <w:rPr>
          <w:rFonts w:ascii="Times New Roman" w:hAnsi="Times New Roman" w:cs="Times New Roman"/>
          <w:sz w:val="26"/>
          <w:szCs w:val="26"/>
        </w:rPr>
      </w:pPr>
    </w:p>
    <w:p w:rsidR="00634B06" w:rsidRDefault="00634B06" w:rsidP="00634B06">
      <w:pPr>
        <w:pStyle w:val="Paragraphedeliste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Courbe bleue : U</w:t>
      </w:r>
      <w:r w:rsidRPr="00634B06">
        <w:rPr>
          <w:rFonts w:ascii="Times New Roman" w:hAnsi="Times New Roman" w:cs="Times New Roman"/>
          <w:sz w:val="26"/>
          <w:szCs w:val="26"/>
          <w:vertAlign w:val="subscript"/>
        </w:rPr>
        <w:t>G</w:t>
      </w:r>
      <w:r>
        <w:rPr>
          <w:rFonts w:ascii="Times New Roman" w:hAnsi="Times New Roman" w:cs="Times New Roman"/>
          <w:sz w:val="26"/>
          <w:szCs w:val="26"/>
        </w:rPr>
        <w:t>, courbe verte : U</w:t>
      </w:r>
      <w:r w:rsidRPr="00634B06">
        <w:rPr>
          <w:rFonts w:ascii="Times New Roman" w:hAnsi="Times New Roman" w:cs="Times New Roman"/>
          <w:sz w:val="26"/>
          <w:szCs w:val="26"/>
          <w:vertAlign w:val="subscript"/>
        </w:rPr>
        <w:t>AB</w:t>
      </w:r>
      <w:r>
        <w:rPr>
          <w:rFonts w:ascii="Times New Roman" w:hAnsi="Times New Roman" w:cs="Times New Roman"/>
          <w:sz w:val="26"/>
          <w:szCs w:val="26"/>
        </w:rPr>
        <w:t xml:space="preserve">  et courbe rouge U</w:t>
      </w:r>
      <w:r w:rsidRPr="00634B06">
        <w:rPr>
          <w:rFonts w:ascii="Times New Roman" w:hAnsi="Times New Roman" w:cs="Times New Roman"/>
          <w:sz w:val="26"/>
          <w:szCs w:val="26"/>
          <w:vertAlign w:val="subscript"/>
        </w:rPr>
        <w:t>BM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34B06" w:rsidRDefault="00634B06" w:rsidP="00634B06">
      <w:pPr>
        <w:pStyle w:val="Paragraphedeliste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À t = 2,0 s</w:t>
      </w:r>
    </w:p>
    <w:p w:rsidR="00634B06" w:rsidRDefault="00634B06" w:rsidP="00634B06">
      <w:pPr>
        <w:pStyle w:val="Paragraphedeliste"/>
        <w:ind w:left="64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U</w:t>
      </w:r>
      <w:r w:rsidRPr="00634B06">
        <w:rPr>
          <w:rFonts w:ascii="Times New Roman" w:hAnsi="Times New Roman" w:cs="Times New Roman"/>
          <w:sz w:val="26"/>
          <w:szCs w:val="26"/>
          <w:vertAlign w:val="subscript"/>
        </w:rPr>
        <w:t>G</w:t>
      </w:r>
      <w:r>
        <w:rPr>
          <w:rFonts w:ascii="Times New Roman" w:hAnsi="Times New Roman" w:cs="Times New Roman"/>
          <w:sz w:val="26"/>
          <w:szCs w:val="26"/>
        </w:rPr>
        <w:t xml:space="preserve"> = 6 V, U</w:t>
      </w:r>
      <w:r w:rsidRPr="00634B06">
        <w:rPr>
          <w:rFonts w:ascii="Times New Roman" w:hAnsi="Times New Roman" w:cs="Times New Roman"/>
          <w:sz w:val="26"/>
          <w:szCs w:val="26"/>
          <w:vertAlign w:val="subscript"/>
        </w:rPr>
        <w:t>AB</w:t>
      </w:r>
      <w:r>
        <w:rPr>
          <w:rFonts w:ascii="Times New Roman" w:hAnsi="Times New Roman" w:cs="Times New Roman"/>
          <w:sz w:val="26"/>
          <w:szCs w:val="26"/>
        </w:rPr>
        <w:t xml:space="preserve"> = 5 V et U</w:t>
      </w:r>
      <w:r w:rsidRPr="00634B06">
        <w:rPr>
          <w:rFonts w:ascii="Times New Roman" w:hAnsi="Times New Roman" w:cs="Times New Roman"/>
          <w:sz w:val="26"/>
          <w:szCs w:val="26"/>
          <w:vertAlign w:val="subscript"/>
        </w:rPr>
        <w:t>BM</w:t>
      </w:r>
      <w:r>
        <w:rPr>
          <w:rFonts w:ascii="Times New Roman" w:hAnsi="Times New Roman" w:cs="Times New Roman"/>
          <w:sz w:val="26"/>
          <w:szCs w:val="26"/>
        </w:rPr>
        <w:t xml:space="preserve"> = 1 V</w:t>
      </w:r>
    </w:p>
    <w:p w:rsidR="00634B06" w:rsidRDefault="00634B06" w:rsidP="00634B06">
      <w:pPr>
        <w:pStyle w:val="Paragraphedeliste"/>
        <w:ind w:left="644"/>
        <w:rPr>
          <w:rFonts w:ascii="Times New Roman" w:hAnsi="Times New Roman" w:cs="Times New Roman"/>
          <w:sz w:val="26"/>
          <w:szCs w:val="26"/>
        </w:rPr>
      </w:pPr>
      <w:r w:rsidRPr="00634B06">
        <w:rPr>
          <w:rFonts w:ascii="Times New Roman" w:hAnsi="Times New Roman" w:cs="Times New Roman"/>
          <w:position w:val="-12"/>
          <w:sz w:val="26"/>
          <w:szCs w:val="26"/>
        </w:rPr>
        <w:object w:dxaOrig="4740" w:dyaOrig="360">
          <v:shape id="_x0000_i1030" type="#_x0000_t75" style="width:237.05pt;height:18.35pt" o:ole="">
            <v:imagedata r:id="rId20" o:title=""/>
          </v:shape>
          <o:OLEObject Type="Embed" ProgID="Equation.DSMT4" ShapeID="_x0000_i1030" DrawAspect="Content" ObjectID="_1497509456" r:id="rId21"/>
        </w:object>
      </w:r>
    </w:p>
    <w:p w:rsidR="003F6C39" w:rsidRDefault="00634B06" w:rsidP="003F6C39">
      <w:pPr>
        <w:pStyle w:val="Paragraphedeliste"/>
        <w:numPr>
          <w:ilvl w:val="0"/>
          <w:numId w:val="14"/>
        </w:numPr>
        <w:ind w:left="284" w:hanging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043CE" w:rsidRPr="003F6C39">
        <w:rPr>
          <w:rFonts w:ascii="Times New Roman" w:hAnsi="Times New Roman" w:cs="Times New Roman"/>
          <w:sz w:val="26"/>
          <w:szCs w:val="26"/>
        </w:rPr>
        <w:t xml:space="preserve">D’après la loi d’Ohm, appliquée en convention récepteur, on </w:t>
      </w:r>
      <w:proofErr w:type="gramStart"/>
      <w:r w:rsidR="004043CE" w:rsidRPr="003F6C39">
        <w:rPr>
          <w:rFonts w:ascii="Times New Roman" w:hAnsi="Times New Roman" w:cs="Times New Roman"/>
          <w:sz w:val="26"/>
          <w:szCs w:val="26"/>
        </w:rPr>
        <w:t xml:space="preserve">a </w:t>
      </w:r>
      <w:proofErr w:type="gramEnd"/>
      <w:r w:rsidR="003F6C39" w:rsidRPr="003F6C39">
        <w:rPr>
          <w:rFonts w:ascii="Times New Roman" w:hAnsi="Times New Roman" w:cs="Times New Roman"/>
          <w:position w:val="-26"/>
          <w:sz w:val="26"/>
          <w:szCs w:val="26"/>
        </w:rPr>
        <w:object w:dxaOrig="1440" w:dyaOrig="680">
          <v:shape id="_x0000_i1031" type="#_x0000_t75" style="width:1in;height:33.95pt" o:ole="">
            <v:imagedata r:id="rId22" o:title=""/>
          </v:shape>
          <o:OLEObject Type="Embed" ProgID="Equation.DSMT4" ShapeID="_x0000_i1031" DrawAspect="Content" ObjectID="_1497509457" r:id="rId23"/>
        </w:object>
      </w:r>
      <w:r w:rsidR="004043CE" w:rsidRPr="003F6C39">
        <w:rPr>
          <w:rFonts w:ascii="Times New Roman" w:hAnsi="Times New Roman" w:cs="Times New Roman"/>
          <w:sz w:val="26"/>
          <w:szCs w:val="26"/>
        </w:rPr>
        <w:t xml:space="preserve">. On en déduit que i(t) est positif car </w:t>
      </w:r>
      <w:r w:rsidR="003F6C39">
        <w:rPr>
          <w:rFonts w:ascii="Times New Roman" w:hAnsi="Times New Roman" w:cs="Times New Roman"/>
          <w:sz w:val="26"/>
          <w:szCs w:val="26"/>
        </w:rPr>
        <w:t>U</w:t>
      </w:r>
      <w:r w:rsidR="004043CE" w:rsidRPr="003F6C39">
        <w:rPr>
          <w:rFonts w:ascii="Times New Roman" w:hAnsi="Times New Roman" w:cs="Times New Roman"/>
          <w:sz w:val="26"/>
          <w:szCs w:val="26"/>
          <w:vertAlign w:val="subscript"/>
        </w:rPr>
        <w:t>BM</w:t>
      </w:r>
      <w:r w:rsidR="004043CE" w:rsidRPr="003F6C39">
        <w:rPr>
          <w:rFonts w:ascii="Times New Roman" w:hAnsi="Times New Roman" w:cs="Times New Roman"/>
          <w:sz w:val="26"/>
          <w:szCs w:val="26"/>
        </w:rPr>
        <w:t xml:space="preserve">(t) est positif d’après le graphique et que R est positif. </w:t>
      </w:r>
    </w:p>
    <w:p w:rsidR="003F6C39" w:rsidRDefault="004043CE" w:rsidP="003F6C39">
      <w:pPr>
        <w:pStyle w:val="Paragraphedeliste"/>
        <w:ind w:left="284"/>
        <w:rPr>
          <w:rFonts w:ascii="Times New Roman" w:hAnsi="Times New Roman" w:cs="Times New Roman"/>
          <w:sz w:val="26"/>
          <w:szCs w:val="26"/>
        </w:rPr>
      </w:pPr>
      <w:r w:rsidRPr="003F6C39">
        <w:rPr>
          <w:rFonts w:ascii="Times New Roman" w:hAnsi="Times New Roman" w:cs="Times New Roman"/>
          <w:sz w:val="26"/>
          <w:szCs w:val="26"/>
        </w:rPr>
        <w:lastRenderedPageBreak/>
        <w:t xml:space="preserve">Le courant circule donc dans le sens positif qui oriente le circuit. </w:t>
      </w:r>
    </w:p>
    <w:p w:rsidR="004043CE" w:rsidRDefault="004043CE" w:rsidP="003F6C39">
      <w:pPr>
        <w:pStyle w:val="Paragraphedeliste"/>
        <w:ind w:left="284"/>
        <w:rPr>
          <w:rFonts w:ascii="Times New Roman" w:hAnsi="Times New Roman" w:cs="Times New Roman"/>
          <w:sz w:val="26"/>
          <w:szCs w:val="26"/>
        </w:rPr>
      </w:pPr>
      <w:r w:rsidRPr="003F6C39">
        <w:rPr>
          <w:rFonts w:ascii="Times New Roman" w:hAnsi="Times New Roman" w:cs="Times New Roman"/>
          <w:sz w:val="26"/>
          <w:szCs w:val="26"/>
        </w:rPr>
        <w:t xml:space="preserve">Les électrons circulant dans le sens opposé au sens du courant sont arrachés à l’armature A, initialement neutre </w:t>
      </w:r>
      <w:r w:rsidR="003F6C39" w:rsidRPr="003F6C39">
        <w:rPr>
          <w:rFonts w:ascii="Times New Roman" w:hAnsi="Times New Roman" w:cs="Times New Roman"/>
          <w:sz w:val="26"/>
          <w:szCs w:val="26"/>
        </w:rPr>
        <w:t>(condensateur</w:t>
      </w:r>
      <w:r w:rsidRPr="003F6C39">
        <w:rPr>
          <w:rFonts w:ascii="Times New Roman" w:hAnsi="Times New Roman" w:cs="Times New Roman"/>
          <w:sz w:val="26"/>
          <w:szCs w:val="26"/>
        </w:rPr>
        <w:t xml:space="preserve"> </w:t>
      </w:r>
      <w:r w:rsidR="003F6C39" w:rsidRPr="003F6C39">
        <w:rPr>
          <w:rFonts w:ascii="Times New Roman" w:hAnsi="Times New Roman" w:cs="Times New Roman"/>
          <w:sz w:val="26"/>
          <w:szCs w:val="26"/>
        </w:rPr>
        <w:t>déchargé)</w:t>
      </w:r>
      <w:r w:rsidRPr="003F6C39">
        <w:rPr>
          <w:rFonts w:ascii="Times New Roman" w:hAnsi="Times New Roman" w:cs="Times New Roman"/>
          <w:sz w:val="26"/>
          <w:szCs w:val="26"/>
        </w:rPr>
        <w:t xml:space="preserve"> et déposées sur l’armature B initialement neutre également : donc q</w:t>
      </w:r>
      <w:r w:rsidRPr="003F6C39">
        <w:rPr>
          <w:rFonts w:ascii="Times New Roman" w:hAnsi="Times New Roman" w:cs="Times New Roman"/>
          <w:sz w:val="26"/>
          <w:szCs w:val="26"/>
          <w:vertAlign w:val="subscript"/>
        </w:rPr>
        <w:t>A</w:t>
      </w:r>
      <w:r w:rsidRPr="003F6C39">
        <w:rPr>
          <w:rFonts w:ascii="Times New Roman" w:hAnsi="Times New Roman" w:cs="Times New Roman"/>
          <w:sz w:val="26"/>
          <w:szCs w:val="26"/>
        </w:rPr>
        <w:t xml:space="preserve"> &gt; 0 et q</w:t>
      </w:r>
      <w:r w:rsidRPr="003F6C39">
        <w:rPr>
          <w:rFonts w:ascii="Times New Roman" w:hAnsi="Times New Roman" w:cs="Times New Roman"/>
          <w:sz w:val="26"/>
          <w:szCs w:val="26"/>
          <w:vertAlign w:val="subscript"/>
        </w:rPr>
        <w:t>B</w:t>
      </w:r>
      <w:r w:rsidRPr="003F6C39">
        <w:rPr>
          <w:rFonts w:ascii="Times New Roman" w:hAnsi="Times New Roman" w:cs="Times New Roman"/>
          <w:sz w:val="26"/>
          <w:szCs w:val="26"/>
        </w:rPr>
        <w:t xml:space="preserve"> &lt; 0.</w:t>
      </w:r>
    </w:p>
    <w:p w:rsidR="003F6C39" w:rsidRPr="003F6C39" w:rsidRDefault="003F6C39" w:rsidP="003F6C39">
      <w:pPr>
        <w:pStyle w:val="Paragraphedeliste"/>
        <w:ind w:left="284"/>
        <w:rPr>
          <w:rFonts w:ascii="Times New Roman" w:hAnsi="Times New Roman" w:cs="Times New Roman"/>
          <w:sz w:val="26"/>
          <w:szCs w:val="26"/>
        </w:rPr>
      </w:pPr>
    </w:p>
    <w:p w:rsidR="004043CE" w:rsidRPr="003F6C39" w:rsidRDefault="003F6C39" w:rsidP="001D258B">
      <w:pPr>
        <w:pStyle w:val="Paragraphedeliste"/>
        <w:ind w:left="0"/>
        <w:rPr>
          <w:rFonts w:ascii="Times New Roman" w:hAnsi="Times New Roman" w:cs="Times New Roman"/>
          <w:b/>
          <w:sz w:val="26"/>
          <w:szCs w:val="26"/>
        </w:rPr>
      </w:pPr>
      <w:r w:rsidRPr="003F6C39">
        <w:rPr>
          <w:rFonts w:ascii="Times New Roman" w:hAnsi="Times New Roman" w:cs="Times New Roman"/>
          <w:b/>
          <w:sz w:val="26"/>
          <w:szCs w:val="26"/>
        </w:rPr>
        <w:t>Exercice 9</w:t>
      </w:r>
      <w:r>
        <w:rPr>
          <w:rFonts w:ascii="Times New Roman" w:hAnsi="Times New Roman" w:cs="Times New Roman"/>
          <w:b/>
          <w:sz w:val="26"/>
          <w:szCs w:val="26"/>
        </w:rPr>
        <w:t> </w:t>
      </w:r>
      <w:r w:rsidRPr="003F6C39">
        <w:rPr>
          <w:rFonts w:ascii="Times New Roman" w:hAnsi="Times New Roman" w:cs="Times New Roman"/>
          <w:b/>
          <w:sz w:val="26"/>
          <w:szCs w:val="26"/>
        </w:rPr>
        <w:t>:</w:t>
      </w:r>
    </w:p>
    <w:p w:rsidR="003F6C39" w:rsidRDefault="003F6C39" w:rsidP="003F6C39">
      <w:pPr>
        <w:pStyle w:val="Paragraphedeliste"/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</w:p>
    <w:p w:rsidR="00F9493E" w:rsidRDefault="00F9493E" w:rsidP="003F6C39">
      <w:pPr>
        <w:pStyle w:val="Paragraphedelist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262255</wp:posOffset>
            </wp:positionH>
            <wp:positionV relativeFrom="paragraph">
              <wp:posOffset>87630</wp:posOffset>
            </wp:positionV>
            <wp:extent cx="1093470" cy="1310640"/>
            <wp:effectExtent l="19050" t="0" r="0" b="0"/>
            <wp:wrapSquare wrapText="bothSides"/>
            <wp:docPr id="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 l="9028" t="8777" r="57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493E" w:rsidRDefault="00F9493E" w:rsidP="003F6C39">
      <w:pPr>
        <w:pStyle w:val="Paragraphedeliste"/>
        <w:rPr>
          <w:rFonts w:ascii="Times New Roman" w:hAnsi="Times New Roman" w:cs="Times New Roman"/>
          <w:sz w:val="26"/>
          <w:szCs w:val="26"/>
        </w:rPr>
      </w:pPr>
    </w:p>
    <w:p w:rsidR="00F9493E" w:rsidRDefault="00F9493E" w:rsidP="003F6C39">
      <w:pPr>
        <w:pStyle w:val="Paragraphedeliste"/>
        <w:rPr>
          <w:rFonts w:ascii="Times New Roman" w:hAnsi="Times New Roman" w:cs="Times New Roman"/>
          <w:sz w:val="26"/>
          <w:szCs w:val="26"/>
        </w:rPr>
      </w:pPr>
    </w:p>
    <w:p w:rsidR="00F9493E" w:rsidRDefault="00F9493E" w:rsidP="003F6C39">
      <w:pPr>
        <w:pStyle w:val="Paragraphedeliste"/>
        <w:rPr>
          <w:rFonts w:ascii="Times New Roman" w:hAnsi="Times New Roman" w:cs="Times New Roman"/>
          <w:sz w:val="26"/>
          <w:szCs w:val="26"/>
        </w:rPr>
      </w:pPr>
    </w:p>
    <w:p w:rsidR="00F9493E" w:rsidRDefault="00F9493E" w:rsidP="003F6C39">
      <w:pPr>
        <w:pStyle w:val="Paragraphedeliste"/>
        <w:rPr>
          <w:rFonts w:ascii="Times New Roman" w:hAnsi="Times New Roman" w:cs="Times New Roman"/>
          <w:sz w:val="26"/>
          <w:szCs w:val="26"/>
        </w:rPr>
      </w:pPr>
    </w:p>
    <w:p w:rsidR="00F9493E" w:rsidRDefault="00F9493E" w:rsidP="003F6C39">
      <w:pPr>
        <w:pStyle w:val="Paragraphedeliste"/>
        <w:rPr>
          <w:rFonts w:ascii="Times New Roman" w:hAnsi="Times New Roman" w:cs="Times New Roman"/>
          <w:sz w:val="26"/>
          <w:szCs w:val="26"/>
        </w:rPr>
      </w:pPr>
    </w:p>
    <w:p w:rsidR="00F9493E" w:rsidRDefault="00F9493E" w:rsidP="003F6C39">
      <w:pPr>
        <w:pStyle w:val="Paragraphedeliste"/>
        <w:rPr>
          <w:rFonts w:ascii="Times New Roman" w:hAnsi="Times New Roman" w:cs="Times New Roman"/>
          <w:sz w:val="26"/>
          <w:szCs w:val="26"/>
        </w:rPr>
      </w:pPr>
    </w:p>
    <w:p w:rsidR="00F9493E" w:rsidRDefault="00F9493E" w:rsidP="00F9493E">
      <w:pPr>
        <w:pStyle w:val="Paragraphedeliste"/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</w:p>
    <w:p w:rsidR="00F9493E" w:rsidRPr="00F9493E" w:rsidRDefault="00F9493E" w:rsidP="00F9493E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6"/>
          <w:szCs w:val="26"/>
        </w:rPr>
      </w:pPr>
      <w:r w:rsidRPr="00F9493E">
        <w:rPr>
          <w:rFonts w:ascii="Times New Roman" w:hAnsi="Times New Roman" w:cs="Times New Roman"/>
          <w:sz w:val="26"/>
          <w:szCs w:val="26"/>
        </w:rPr>
        <w:t>U</w:t>
      </w:r>
      <w:r w:rsidRPr="00F9493E">
        <w:rPr>
          <w:rFonts w:ascii="Times New Roman" w:hAnsi="Times New Roman" w:cs="Times New Roman"/>
          <w:sz w:val="26"/>
          <w:szCs w:val="26"/>
          <w:vertAlign w:val="subscript"/>
        </w:rPr>
        <w:t>C</w:t>
      </w:r>
      <w:r w:rsidRPr="00F9493E">
        <w:rPr>
          <w:rFonts w:ascii="Times New Roman" w:hAnsi="Times New Roman" w:cs="Times New Roman"/>
          <w:iCs/>
          <w:sz w:val="26"/>
          <w:szCs w:val="26"/>
        </w:rPr>
        <w:t xml:space="preserve"> (0) =</w:t>
      </w:r>
      <w:r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F9493E">
        <w:rPr>
          <w:rFonts w:ascii="Times New Roman" w:hAnsi="Times New Roman" w:cs="Times New Roman"/>
          <w:iCs/>
          <w:sz w:val="26"/>
          <w:szCs w:val="26"/>
        </w:rPr>
        <w:t>E = 4,0 V</w:t>
      </w:r>
    </w:p>
    <w:p w:rsidR="00F9493E" w:rsidRPr="008D38C8" w:rsidRDefault="00F9493E" w:rsidP="008D38C8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D38C8">
        <w:rPr>
          <w:rFonts w:ascii="Times New Roman" w:hAnsi="Times New Roman" w:cs="Times New Roman"/>
          <w:sz w:val="26"/>
          <w:szCs w:val="26"/>
        </w:rPr>
        <w:t xml:space="preserve">Non, la tension </w:t>
      </w:r>
      <w:r w:rsidRPr="008D38C8">
        <w:rPr>
          <w:rFonts w:ascii="Times New Roman" w:hAnsi="Times New Roman" w:cs="Times New Roman"/>
          <w:i/>
          <w:iCs/>
          <w:sz w:val="26"/>
          <w:szCs w:val="26"/>
        </w:rPr>
        <w:t>U</w:t>
      </w:r>
      <w:r w:rsidRPr="008D38C8">
        <w:rPr>
          <w:rFonts w:ascii="Times New Roman" w:hAnsi="Times New Roman" w:cs="Times New Roman"/>
          <w:i/>
          <w:iCs/>
          <w:sz w:val="26"/>
          <w:szCs w:val="26"/>
          <w:vertAlign w:val="subscript"/>
        </w:rPr>
        <w:t>C</w:t>
      </w:r>
      <w:r w:rsidRPr="008D38C8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8D38C8">
        <w:rPr>
          <w:rFonts w:ascii="Times New Roman" w:hAnsi="Times New Roman" w:cs="Times New Roman"/>
          <w:iCs/>
          <w:sz w:val="26"/>
          <w:szCs w:val="26"/>
        </w:rPr>
        <w:t>(t)</w:t>
      </w:r>
      <w:r w:rsidRPr="008D38C8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8D38C8">
        <w:rPr>
          <w:rFonts w:ascii="Times New Roman" w:hAnsi="Times New Roman" w:cs="Times New Roman"/>
          <w:sz w:val="26"/>
          <w:szCs w:val="26"/>
        </w:rPr>
        <w:t xml:space="preserve">n’est jamais discontinue. </w:t>
      </w:r>
      <w:proofErr w:type="gramStart"/>
      <w:r w:rsidR="008D38C8" w:rsidRPr="008D38C8">
        <w:rPr>
          <w:rFonts w:ascii="Times New Roman" w:hAnsi="Times New Roman" w:cs="Times New Roman"/>
          <w:sz w:val="26"/>
          <w:szCs w:val="26"/>
        </w:rPr>
        <w:t>Comme</w:t>
      </w:r>
      <w:r w:rsidR="008D38C8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Pr="00F9493E">
        <w:rPr>
          <w:rFonts w:ascii="Times New Roman" w:hAnsi="Times New Roman" w:cs="Times New Roman"/>
          <w:position w:val="-26"/>
          <w:sz w:val="26"/>
          <w:szCs w:val="26"/>
        </w:rPr>
        <w:object w:dxaOrig="1640" w:dyaOrig="680">
          <v:shape id="_x0000_i1032" type="#_x0000_t75" style="width:82.2pt;height:33.95pt" o:ole="">
            <v:imagedata r:id="rId25" o:title=""/>
          </v:shape>
          <o:OLEObject Type="Embed" ProgID="Equation.DSMT4" ShapeID="_x0000_i1032" DrawAspect="Content" ObjectID="_1497509458" r:id="rId26"/>
        </w:object>
      </w:r>
      <w:r w:rsidRPr="008D38C8">
        <w:rPr>
          <w:rFonts w:ascii="Times New Roman" w:hAnsi="Times New Roman" w:cs="Times New Roman"/>
          <w:sz w:val="26"/>
          <w:szCs w:val="26"/>
        </w:rPr>
        <w:t>,</w:t>
      </w:r>
      <w:r w:rsidR="008D38C8">
        <w:rPr>
          <w:rFonts w:ascii="Times New Roman" w:hAnsi="Times New Roman" w:cs="Times New Roman"/>
          <w:sz w:val="26"/>
          <w:szCs w:val="26"/>
        </w:rPr>
        <w:t xml:space="preserve"> </w:t>
      </w:r>
      <w:r w:rsidRPr="008D38C8">
        <w:rPr>
          <w:rFonts w:ascii="Times New Roman" w:hAnsi="Times New Roman" w:cs="Times New Roman"/>
          <w:sz w:val="26"/>
          <w:szCs w:val="26"/>
        </w:rPr>
        <w:t>il en est de même pour l'énergie emmagasinée par le</w:t>
      </w:r>
      <w:r w:rsidR="008D38C8" w:rsidRPr="008D38C8">
        <w:rPr>
          <w:rFonts w:ascii="Times New Roman" w:hAnsi="Times New Roman" w:cs="Times New Roman"/>
          <w:sz w:val="26"/>
          <w:szCs w:val="26"/>
        </w:rPr>
        <w:t xml:space="preserve"> </w:t>
      </w:r>
      <w:r w:rsidRPr="008D38C8">
        <w:rPr>
          <w:rFonts w:ascii="Times New Roman" w:hAnsi="Times New Roman" w:cs="Times New Roman"/>
          <w:sz w:val="26"/>
          <w:szCs w:val="26"/>
        </w:rPr>
        <w:t>condensateur.</w:t>
      </w:r>
    </w:p>
    <w:p w:rsidR="00F9493E" w:rsidRPr="008D38C8" w:rsidRDefault="00F9493E" w:rsidP="008D38C8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8D38C8">
        <w:rPr>
          <w:rFonts w:ascii="Times New Roman" w:hAnsi="Times New Roman" w:cs="Times New Roman"/>
          <w:sz w:val="26"/>
          <w:szCs w:val="26"/>
        </w:rPr>
        <w:t xml:space="preserve">Loi des tensions : </w:t>
      </w:r>
      <w:r w:rsidR="008D38C8" w:rsidRPr="008D38C8">
        <w:rPr>
          <w:rFonts w:ascii="Times New Roman" w:hAnsi="Times New Roman" w:cs="Times New Roman"/>
          <w:i/>
          <w:iCs/>
          <w:sz w:val="26"/>
          <w:szCs w:val="26"/>
        </w:rPr>
        <w:t>U</w:t>
      </w:r>
      <w:r w:rsidRPr="008D38C8">
        <w:rPr>
          <w:rFonts w:ascii="Times New Roman" w:hAnsi="Times New Roman" w:cs="Times New Roman"/>
          <w:i/>
          <w:iCs/>
          <w:sz w:val="26"/>
          <w:szCs w:val="26"/>
          <w:vertAlign w:val="subscript"/>
        </w:rPr>
        <w:t>C</w:t>
      </w:r>
      <w:r w:rsidRPr="008D38C8">
        <w:rPr>
          <w:rFonts w:ascii="Times New Roman" w:hAnsi="Times New Roman" w:cs="Times New Roman"/>
          <w:i/>
          <w:iCs/>
          <w:sz w:val="26"/>
          <w:szCs w:val="26"/>
        </w:rPr>
        <w:t xml:space="preserve"> + </w:t>
      </w:r>
      <w:r w:rsidR="008D38C8" w:rsidRPr="008D38C8">
        <w:rPr>
          <w:rFonts w:ascii="Times New Roman" w:hAnsi="Times New Roman" w:cs="Times New Roman"/>
          <w:i/>
          <w:iCs/>
          <w:sz w:val="26"/>
          <w:szCs w:val="26"/>
        </w:rPr>
        <w:t>U</w:t>
      </w:r>
      <w:r w:rsidRPr="008D38C8">
        <w:rPr>
          <w:rFonts w:ascii="Times New Roman" w:hAnsi="Times New Roman" w:cs="Times New Roman"/>
          <w:i/>
          <w:iCs/>
          <w:sz w:val="26"/>
          <w:szCs w:val="26"/>
          <w:vertAlign w:val="subscript"/>
        </w:rPr>
        <w:t>R</w:t>
      </w:r>
      <w:r w:rsidRPr="008D38C8">
        <w:rPr>
          <w:rFonts w:ascii="Times New Roman" w:hAnsi="Times New Roman" w:cs="Times New Roman"/>
          <w:i/>
          <w:iCs/>
          <w:sz w:val="26"/>
          <w:szCs w:val="26"/>
        </w:rPr>
        <w:t xml:space="preserve"> = 0, </w:t>
      </w:r>
    </w:p>
    <w:p w:rsidR="008D38C8" w:rsidRDefault="008D38C8" w:rsidP="008D38C8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D38C8">
        <w:rPr>
          <w:rFonts w:ascii="Times New Roman" w:hAnsi="Times New Roman" w:cs="Times New Roman"/>
          <w:position w:val="-26"/>
          <w:sz w:val="26"/>
          <w:szCs w:val="26"/>
        </w:rPr>
        <w:object w:dxaOrig="2079" w:dyaOrig="680">
          <v:shape id="_x0000_i1033" type="#_x0000_t75" style="width:103.9pt;height:33.95pt" o:ole="">
            <v:imagedata r:id="rId27" o:title=""/>
          </v:shape>
          <o:OLEObject Type="Embed" ProgID="Equation.DSMT4" ShapeID="_x0000_i1033" DrawAspect="Content" ObjectID="_1497509459" r:id="rId28"/>
        </w:objec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d’où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D38C8">
        <w:rPr>
          <w:rFonts w:ascii="Times New Roman" w:hAnsi="Times New Roman" w:cs="Times New Roman"/>
          <w:position w:val="-26"/>
          <w:sz w:val="26"/>
          <w:szCs w:val="26"/>
        </w:rPr>
        <w:object w:dxaOrig="1640" w:dyaOrig="680">
          <v:shape id="_x0000_i1034" type="#_x0000_t75" style="width:82.2pt;height:33.95pt" o:ole="">
            <v:imagedata r:id="rId29" o:title=""/>
          </v:shape>
          <o:OLEObject Type="Embed" ProgID="Equation.DSMT4" ShapeID="_x0000_i1034" DrawAspect="Content" ObjectID="_1497509460" r:id="rId30"/>
        </w:object>
      </w:r>
    </w:p>
    <w:p w:rsidR="00CD32E7" w:rsidRPr="00CD32E7" w:rsidRDefault="00CD32E7" w:rsidP="008D38C8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É</w:t>
      </w:r>
      <w:r w:rsidR="00F9493E" w:rsidRPr="00F9493E">
        <w:rPr>
          <w:rFonts w:ascii="Times New Roman" w:hAnsi="Times New Roman" w:cs="Times New Roman"/>
          <w:sz w:val="26"/>
          <w:szCs w:val="26"/>
        </w:rPr>
        <w:t>quation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9493E" w:rsidRPr="00F9493E">
        <w:rPr>
          <w:rFonts w:ascii="Times New Roman" w:hAnsi="Times New Roman" w:cs="Times New Roman"/>
          <w:sz w:val="26"/>
          <w:szCs w:val="26"/>
        </w:rPr>
        <w:t xml:space="preserve"> de la forme : y’=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9493E" w:rsidRPr="00F9493E">
        <w:rPr>
          <w:rFonts w:ascii="Times New Roman" w:hAnsi="Times New Roman" w:cs="Times New Roman"/>
          <w:sz w:val="26"/>
          <w:szCs w:val="26"/>
        </w:rPr>
        <w:t xml:space="preserve">ay. </w:t>
      </w:r>
    </w:p>
    <w:p w:rsidR="00CD32E7" w:rsidRDefault="00F9493E" w:rsidP="00CD32E7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9493E">
        <w:rPr>
          <w:rFonts w:ascii="Times New Roman" w:hAnsi="Times New Roman" w:cs="Times New Roman"/>
          <w:sz w:val="26"/>
          <w:szCs w:val="26"/>
        </w:rPr>
        <w:t xml:space="preserve">Les solutions sont de la forme : </w:t>
      </w:r>
    </w:p>
    <w:p w:rsidR="00F9493E" w:rsidRPr="00F9493E" w:rsidRDefault="00CD32E7" w:rsidP="00CD32E7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D32E7">
        <w:rPr>
          <w:rFonts w:ascii="Times New Roman" w:hAnsi="Times New Roman" w:cs="Times New Roman"/>
          <w:position w:val="-10"/>
          <w:sz w:val="26"/>
          <w:szCs w:val="26"/>
        </w:rPr>
        <w:object w:dxaOrig="1240" w:dyaOrig="380">
          <v:shape id="_x0000_i1035" type="#_x0000_t75" style="width:61.8pt;height:19pt" o:ole="">
            <v:imagedata r:id="rId31" o:title=""/>
          </v:shape>
          <o:OLEObject Type="Embed" ProgID="Equation.DSMT4" ShapeID="_x0000_i1035" DrawAspect="Content" ObjectID="_1497509461" r:id="rId32"/>
        </w:object>
      </w:r>
      <w:r w:rsidR="00F9493E" w:rsidRPr="00F9493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9493E" w:rsidRPr="00F9493E">
        <w:rPr>
          <w:rFonts w:ascii="Times New Roman" w:hAnsi="Times New Roman" w:cs="Times New Roman"/>
          <w:sz w:val="26"/>
          <w:szCs w:val="26"/>
        </w:rPr>
        <w:t xml:space="preserve">soit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Pr="00CD32E7">
        <w:rPr>
          <w:rFonts w:ascii="Times New Roman" w:hAnsi="Times New Roman" w:cs="Times New Roman"/>
          <w:position w:val="-12"/>
          <w:sz w:val="26"/>
          <w:szCs w:val="26"/>
        </w:rPr>
        <w:object w:dxaOrig="1620" w:dyaOrig="560">
          <v:shape id="_x0000_i1036" type="#_x0000_t75" style="width:80.85pt;height:27.85pt" o:ole="">
            <v:imagedata r:id="rId33" o:title=""/>
          </v:shape>
          <o:OLEObject Type="Embed" ProgID="Equation.DSMT4" ShapeID="_x0000_i1036" DrawAspect="Content" ObjectID="_1497509462" r:id="rId34"/>
        </w:object>
      </w:r>
      <w:r w:rsidR="00F9493E" w:rsidRPr="00F9493E">
        <w:rPr>
          <w:rFonts w:ascii="Times New Roman" w:hAnsi="Times New Roman" w:cs="Times New Roman"/>
          <w:sz w:val="26"/>
          <w:szCs w:val="26"/>
        </w:rPr>
        <w:t>.</w:t>
      </w:r>
    </w:p>
    <w:p w:rsidR="00F9493E" w:rsidRDefault="00F9493E" w:rsidP="00CD32E7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9493E">
        <w:rPr>
          <w:rFonts w:ascii="Times New Roman" w:hAnsi="Times New Roman" w:cs="Times New Roman"/>
          <w:sz w:val="26"/>
          <w:szCs w:val="26"/>
        </w:rPr>
        <w:t xml:space="preserve">Condition initiale : </w:t>
      </w:r>
      <w:r w:rsidR="00CD32E7" w:rsidRPr="00CD32E7">
        <w:rPr>
          <w:rFonts w:ascii="Times New Roman" w:hAnsi="Times New Roman" w:cs="Times New Roman"/>
          <w:bCs/>
          <w:iCs/>
          <w:sz w:val="26"/>
          <w:szCs w:val="26"/>
        </w:rPr>
        <w:t>U</w:t>
      </w:r>
      <w:r w:rsidRPr="00CD32E7">
        <w:rPr>
          <w:rFonts w:ascii="Times New Roman" w:hAnsi="Times New Roman" w:cs="Times New Roman"/>
          <w:bCs/>
          <w:iCs/>
          <w:sz w:val="26"/>
          <w:szCs w:val="26"/>
          <w:vertAlign w:val="subscript"/>
        </w:rPr>
        <w:t>C</w:t>
      </w:r>
      <w:r w:rsidRPr="00CD32E7">
        <w:rPr>
          <w:rFonts w:ascii="Times New Roman" w:hAnsi="Times New Roman" w:cs="Times New Roman"/>
          <w:bCs/>
          <w:iCs/>
          <w:sz w:val="26"/>
          <w:szCs w:val="26"/>
        </w:rPr>
        <w:t>(0)</w:t>
      </w:r>
      <w:r w:rsidR="00CD32E7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Pr="00CD32E7">
        <w:rPr>
          <w:rFonts w:ascii="Times New Roman" w:hAnsi="Times New Roman" w:cs="Times New Roman"/>
          <w:bCs/>
          <w:iCs/>
          <w:sz w:val="26"/>
          <w:szCs w:val="26"/>
        </w:rPr>
        <w:t xml:space="preserve">= E = k </w:t>
      </w:r>
      <w:proofErr w:type="gramStart"/>
      <w:r w:rsidRPr="00CD32E7">
        <w:rPr>
          <w:rFonts w:ascii="Times New Roman" w:hAnsi="Times New Roman" w:cs="Times New Roman"/>
          <w:sz w:val="26"/>
          <w:szCs w:val="26"/>
        </w:rPr>
        <w:t xml:space="preserve">donc </w:t>
      </w:r>
      <w:proofErr w:type="gramEnd"/>
      <w:r w:rsidR="00CD32E7" w:rsidRPr="00CD32E7">
        <w:rPr>
          <w:rFonts w:ascii="Times New Roman" w:hAnsi="Times New Roman" w:cs="Times New Roman"/>
          <w:bCs/>
          <w:iCs/>
          <w:position w:val="-12"/>
          <w:sz w:val="26"/>
          <w:szCs w:val="26"/>
        </w:rPr>
        <w:object w:dxaOrig="1660" w:dyaOrig="560">
          <v:shape id="_x0000_i1037" type="#_x0000_t75" style="width:82.85pt;height:27.85pt" o:ole="">
            <v:imagedata r:id="rId35" o:title=""/>
          </v:shape>
          <o:OLEObject Type="Embed" ProgID="Equation.DSMT4" ShapeID="_x0000_i1037" DrawAspect="Content" ObjectID="_1497509463" r:id="rId36"/>
        </w:object>
      </w:r>
      <w:r w:rsidRPr="00CD32E7">
        <w:rPr>
          <w:rFonts w:ascii="Times New Roman" w:hAnsi="Times New Roman" w:cs="Times New Roman"/>
          <w:sz w:val="26"/>
          <w:szCs w:val="26"/>
        </w:rPr>
        <w:t>.</w:t>
      </w:r>
    </w:p>
    <w:p w:rsidR="00CD32E7" w:rsidRDefault="00CD32E7" w:rsidP="00CD32E7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32E7" w:rsidRPr="00294899" w:rsidRDefault="00CD32E7" w:rsidP="00CD32E7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94899">
        <w:rPr>
          <w:rFonts w:ascii="Times New Roman" w:hAnsi="Times New Roman" w:cs="Times New Roman"/>
          <w:b/>
          <w:sz w:val="26"/>
          <w:szCs w:val="26"/>
        </w:rPr>
        <w:t>Exercice 11 :</w:t>
      </w:r>
    </w:p>
    <w:p w:rsidR="00CD32E7" w:rsidRDefault="00CD32E7" w:rsidP="00CD32E7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D32E7">
        <w:rPr>
          <w:rFonts w:ascii="Times New Roman" w:hAnsi="Times New Roman" w:cs="Times New Roman"/>
          <w:position w:val="-26"/>
          <w:sz w:val="26"/>
          <w:szCs w:val="26"/>
        </w:rPr>
        <w:object w:dxaOrig="1140" w:dyaOrig="680">
          <v:shape id="_x0000_i1038" type="#_x0000_t75" style="width:57.05pt;height:33.95pt" o:ole="">
            <v:imagedata r:id="rId37" o:title=""/>
          </v:shape>
          <o:OLEObject Type="Embed" ProgID="Equation.DSMT4" ShapeID="_x0000_i1038" DrawAspect="Content" ObjectID="_1497509464" r:id="rId38"/>
        </w:object>
      </w:r>
    </w:p>
    <w:p w:rsidR="00CD32E7" w:rsidRDefault="00CD32E7" w:rsidP="00CD32E7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D32E7">
        <w:rPr>
          <w:rFonts w:ascii="Times New Roman" w:hAnsi="Times New Roman" w:cs="Times New Roman"/>
          <w:position w:val="-26"/>
          <w:sz w:val="26"/>
          <w:szCs w:val="26"/>
        </w:rPr>
        <w:object w:dxaOrig="1219" w:dyaOrig="680">
          <v:shape id="_x0000_i1039" type="#_x0000_t75" style="width:61.15pt;height:33.95pt" o:ole="">
            <v:imagedata r:id="rId39" o:title=""/>
          </v:shape>
          <o:OLEObject Type="Embed" ProgID="Equation.DSMT4" ShapeID="_x0000_i1039" DrawAspect="Content" ObjectID="_1497509465" r:id="rId40"/>
        </w:object>
      </w:r>
    </w:p>
    <w:p w:rsidR="00CD32E7" w:rsidRDefault="00CD32E7" w:rsidP="00CD32E7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D’après la loi de maille :</w:t>
      </w:r>
      <w:r w:rsidRPr="00CD32E7">
        <w:rPr>
          <w:rFonts w:ascii="Times New Roman" w:hAnsi="Times New Roman" w:cs="Times New Roman"/>
          <w:position w:val="-12"/>
          <w:sz w:val="26"/>
          <w:szCs w:val="26"/>
        </w:rPr>
        <w:object w:dxaOrig="1640" w:dyaOrig="360">
          <v:shape id="_x0000_i1040" type="#_x0000_t75" style="width:82.2pt;height:18.35pt" o:ole="">
            <v:imagedata r:id="rId41" o:title=""/>
          </v:shape>
          <o:OLEObject Type="Embed" ProgID="Equation.DSMT4" ShapeID="_x0000_i1040" DrawAspect="Content" ObjectID="_1497509466" r:id="rId42"/>
        </w:object>
      </w:r>
    </w:p>
    <w:p w:rsidR="004E25AB" w:rsidRDefault="004E25AB" w:rsidP="00CD32E7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E25AB">
        <w:rPr>
          <w:rFonts w:ascii="Times New Roman" w:hAnsi="Times New Roman" w:cs="Times New Roman"/>
          <w:position w:val="-26"/>
          <w:sz w:val="26"/>
          <w:szCs w:val="26"/>
        </w:rPr>
        <w:object w:dxaOrig="2380" w:dyaOrig="680">
          <v:shape id="_x0000_i1041" type="#_x0000_t75" style="width:118.85pt;height:33.95pt" o:ole="">
            <v:imagedata r:id="rId43" o:title=""/>
          </v:shape>
          <o:OLEObject Type="Embed" ProgID="Equation.DSMT4" ShapeID="_x0000_i1041" DrawAspect="Content" ObjectID="_1497509467" r:id="rId44"/>
        </w:object>
      </w:r>
    </w:p>
    <w:p w:rsidR="004E25AB" w:rsidRDefault="004E25AB" w:rsidP="00CD32E7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E25AB">
        <w:rPr>
          <w:rFonts w:ascii="Times New Roman" w:hAnsi="Times New Roman" w:cs="Times New Roman"/>
          <w:position w:val="-26"/>
          <w:sz w:val="26"/>
          <w:szCs w:val="26"/>
        </w:rPr>
        <w:object w:dxaOrig="2200" w:dyaOrig="680">
          <v:shape id="_x0000_i1042" type="#_x0000_t75" style="width:110.05pt;height:33.95pt" o:ole="">
            <v:imagedata r:id="rId45" o:title=""/>
          </v:shape>
          <o:OLEObject Type="Embed" ProgID="Equation.DSMT4" ShapeID="_x0000_i1042" DrawAspect="Content" ObjectID="_1497509468" r:id="rId46"/>
        </w:object>
      </w:r>
    </w:p>
    <w:p w:rsidR="004E25AB" w:rsidRDefault="004E25AB" w:rsidP="004E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25AB" w:rsidRDefault="004E25AB" w:rsidP="004E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25AB" w:rsidRPr="00294899" w:rsidRDefault="004E25AB" w:rsidP="004E2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94899">
        <w:rPr>
          <w:rFonts w:ascii="Times New Roman" w:hAnsi="Times New Roman" w:cs="Times New Roman"/>
          <w:b/>
          <w:sz w:val="26"/>
          <w:szCs w:val="26"/>
        </w:rPr>
        <w:lastRenderedPageBreak/>
        <w:t>Exercice 12 :</w:t>
      </w:r>
    </w:p>
    <w:p w:rsidR="004E25AB" w:rsidRDefault="004E25AB" w:rsidP="004E25AB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D32E7">
        <w:rPr>
          <w:rFonts w:ascii="Times New Roman" w:hAnsi="Times New Roman" w:cs="Times New Roman"/>
          <w:position w:val="-26"/>
          <w:sz w:val="26"/>
          <w:szCs w:val="26"/>
        </w:rPr>
        <w:object w:dxaOrig="1140" w:dyaOrig="680">
          <v:shape id="_x0000_i1043" type="#_x0000_t75" style="width:57.05pt;height:33.95pt" o:ole="">
            <v:imagedata r:id="rId37" o:title=""/>
          </v:shape>
          <o:OLEObject Type="Embed" ProgID="Equation.DSMT4" ShapeID="_x0000_i1043" DrawAspect="Content" ObjectID="_1497509469" r:id="rId47"/>
        </w:object>
      </w:r>
    </w:p>
    <w:p w:rsidR="004E25AB" w:rsidRDefault="004E25AB" w:rsidP="004E25AB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E25AB">
        <w:rPr>
          <w:rFonts w:ascii="Times New Roman" w:hAnsi="Times New Roman" w:cs="Times New Roman"/>
          <w:position w:val="-26"/>
          <w:sz w:val="26"/>
          <w:szCs w:val="26"/>
        </w:rPr>
        <w:object w:dxaOrig="1120" w:dyaOrig="680">
          <v:shape id="_x0000_i1044" type="#_x0000_t75" style="width:55.7pt;height:33.95pt" o:ole="">
            <v:imagedata r:id="rId48" o:title=""/>
          </v:shape>
          <o:OLEObject Type="Embed" ProgID="Equation.DSMT4" ShapeID="_x0000_i1044" DrawAspect="Content" ObjectID="_1497509470" r:id="rId49"/>
        </w:object>
      </w:r>
    </w:p>
    <w:p w:rsidR="004E25AB" w:rsidRDefault="004E25AB" w:rsidP="004E25AB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D’après la loi de maille :</w:t>
      </w:r>
      <w:r w:rsidRPr="004E25AB">
        <w:rPr>
          <w:rFonts w:ascii="Times New Roman" w:hAnsi="Times New Roman" w:cs="Times New Roman"/>
          <w:position w:val="-12"/>
          <w:sz w:val="26"/>
          <w:szCs w:val="26"/>
        </w:rPr>
        <w:object w:dxaOrig="1500" w:dyaOrig="360">
          <v:shape id="_x0000_i1045" type="#_x0000_t75" style="width:74.7pt;height:18.35pt" o:ole="">
            <v:imagedata r:id="rId50" o:title=""/>
          </v:shape>
          <o:OLEObject Type="Embed" ProgID="Equation.DSMT4" ShapeID="_x0000_i1045" DrawAspect="Content" ObjectID="_1497509471" r:id="rId51"/>
        </w:objec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25AB" w:rsidRDefault="004E25AB" w:rsidP="004E25AB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E25AB">
        <w:rPr>
          <w:rFonts w:ascii="Times New Roman" w:hAnsi="Times New Roman" w:cs="Times New Roman"/>
          <w:position w:val="-26"/>
          <w:sz w:val="26"/>
          <w:szCs w:val="26"/>
        </w:rPr>
        <w:object w:dxaOrig="2160" w:dyaOrig="680">
          <v:shape id="_x0000_i1046" type="#_x0000_t75" style="width:108pt;height:33.95pt" o:ole="">
            <v:imagedata r:id="rId52" o:title=""/>
          </v:shape>
          <o:OLEObject Type="Embed" ProgID="Equation.DSMT4" ShapeID="_x0000_i1046" DrawAspect="Content" ObjectID="_1497509472" r:id="rId53"/>
        </w:objec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E25AB" w:rsidRPr="004E25AB" w:rsidRDefault="004E25AB" w:rsidP="004E25AB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E25AB">
        <w:rPr>
          <w:rFonts w:ascii="Times New Roman" w:hAnsi="Times New Roman" w:cs="Times New Roman"/>
          <w:position w:val="-12"/>
          <w:sz w:val="26"/>
          <w:szCs w:val="26"/>
        </w:rPr>
        <w:object w:dxaOrig="1560" w:dyaOrig="560">
          <v:shape id="_x0000_i1047" type="#_x0000_t75" style="width:78.1pt;height:27.85pt" o:ole="">
            <v:imagedata r:id="rId54" o:title=""/>
          </v:shape>
          <o:OLEObject Type="Embed" ProgID="Equation.DSMT4" ShapeID="_x0000_i1047" DrawAspect="Content" ObjectID="_1497509473" r:id="rId55"/>
        </w:object>
      </w:r>
      <w:r w:rsidR="00294899">
        <w:rPr>
          <w:rFonts w:ascii="Times New Roman" w:hAnsi="Times New Roman" w:cs="Times New Roman"/>
          <w:sz w:val="26"/>
          <w:szCs w:val="26"/>
        </w:rPr>
        <w:t xml:space="preserve"> et </w:t>
      </w:r>
      <w:r w:rsidR="00294899" w:rsidRPr="00294899">
        <w:rPr>
          <w:rFonts w:ascii="Times New Roman" w:hAnsi="Times New Roman" w:cs="Times New Roman"/>
          <w:position w:val="-26"/>
          <w:sz w:val="26"/>
          <w:szCs w:val="26"/>
        </w:rPr>
        <w:object w:dxaOrig="2040" w:dyaOrig="700">
          <v:shape id="_x0000_i1048" type="#_x0000_t75" style="width:101.9pt;height:35.3pt" o:ole="">
            <v:imagedata r:id="rId56" o:title=""/>
          </v:shape>
          <o:OLEObject Type="Embed" ProgID="Equation.DSMT4" ShapeID="_x0000_i1048" DrawAspect="Content" ObjectID="_1497509474" r:id="rId57"/>
        </w:object>
      </w:r>
    </w:p>
    <w:p w:rsidR="00F9493E" w:rsidRPr="00CD32E7" w:rsidRDefault="00294899" w:rsidP="003F6C39">
      <w:pPr>
        <w:pStyle w:val="Paragraphedelist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En  injectant les expressions ci-dessus dans l’équation différentielle établie précédemment, on obtient A = E et </w:t>
      </w:r>
      <w:r w:rsidRPr="00294899">
        <w:rPr>
          <w:rFonts w:ascii="Symbol" w:hAnsi="Symbol" w:cs="Times New Roman"/>
          <w:sz w:val="26"/>
          <w:szCs w:val="26"/>
        </w:rPr>
        <w:t></w:t>
      </w:r>
      <w:r w:rsidRPr="00294899">
        <w:rPr>
          <w:rFonts w:ascii="Symbol" w:hAnsi="Symbol" w:cs="Times New Roman"/>
          <w:sz w:val="26"/>
          <w:szCs w:val="26"/>
        </w:rPr>
        <w:t></w:t>
      </w:r>
      <w:r>
        <w:rPr>
          <w:rFonts w:ascii="Times New Roman" w:hAnsi="Times New Roman" w:cs="Times New Roman"/>
          <w:sz w:val="26"/>
          <w:szCs w:val="26"/>
        </w:rPr>
        <w:t xml:space="preserve">= RC </w:t>
      </w:r>
    </w:p>
    <w:p w:rsidR="00F9493E" w:rsidRPr="00F9493E" w:rsidRDefault="00F9493E" w:rsidP="003F6C39">
      <w:pPr>
        <w:pStyle w:val="Paragraphedeliste"/>
        <w:rPr>
          <w:rFonts w:ascii="Times New Roman" w:hAnsi="Times New Roman" w:cs="Times New Roman"/>
          <w:sz w:val="26"/>
          <w:szCs w:val="26"/>
        </w:rPr>
      </w:pPr>
    </w:p>
    <w:p w:rsidR="00F9493E" w:rsidRDefault="00294899" w:rsidP="003F6C39">
      <w:pPr>
        <w:pStyle w:val="Paragraphedelist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Exercice 14 :</w:t>
      </w:r>
    </w:p>
    <w:p w:rsidR="00294899" w:rsidRDefault="00294899" w:rsidP="00294899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La courbe verte représente</w:t>
      </w:r>
      <w:r w:rsidR="00D015B0">
        <w:rPr>
          <w:rFonts w:ascii="Times New Roman" w:hAnsi="Times New Roman" w:cs="Times New Roman"/>
          <w:sz w:val="26"/>
          <w:szCs w:val="26"/>
        </w:rPr>
        <w:t xml:space="preserve"> la tension aux bornes du condensateur de plus grande capacité.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15B0" w:rsidRDefault="00D015B0" w:rsidP="00294899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</w:rPr>
      </w:pPr>
      <w:r w:rsidRPr="00D015B0">
        <w:rPr>
          <w:rFonts w:ascii="Symbol" w:hAnsi="Symbol" w:cs="Times New Roman"/>
          <w:sz w:val="26"/>
          <w:szCs w:val="26"/>
        </w:rPr>
        <w:t></w:t>
      </w:r>
      <w:r w:rsidRPr="00D015B0">
        <w:rPr>
          <w:rFonts w:ascii="Symbol" w:hAnsi="Symbol" w:cs="Times New Roman"/>
          <w:sz w:val="26"/>
          <w:szCs w:val="26"/>
          <w:vertAlign w:val="subscript"/>
        </w:rPr>
        <w:t></w:t>
      </w:r>
      <w:r>
        <w:rPr>
          <w:rFonts w:ascii="Times New Roman" w:hAnsi="Times New Roman" w:cs="Times New Roman"/>
          <w:sz w:val="26"/>
          <w:szCs w:val="26"/>
        </w:rPr>
        <w:t xml:space="preserve"> = 7 ms </w:t>
      </w:r>
    </w:p>
    <w:p w:rsidR="00D015B0" w:rsidRDefault="00D015B0" w:rsidP="00294899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</w:t>
      </w:r>
      <w:r w:rsidRPr="00D015B0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=  7 </w:t>
      </w:r>
      <w:r w:rsidRPr="00D015B0">
        <w:rPr>
          <w:rFonts w:ascii="Symbol" w:hAnsi="Symbol" w:cs="Times New Roman"/>
          <w:sz w:val="26"/>
          <w:szCs w:val="26"/>
        </w:rPr>
        <w:t></w:t>
      </w:r>
      <w:r>
        <w:rPr>
          <w:rFonts w:ascii="Times New Roman" w:hAnsi="Times New Roman" w:cs="Times New Roman"/>
          <w:sz w:val="26"/>
          <w:szCs w:val="26"/>
        </w:rPr>
        <w:t>F</w:t>
      </w:r>
    </w:p>
    <w:p w:rsidR="00D015B0" w:rsidRDefault="00D015B0" w:rsidP="00D015B0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</w:rPr>
      </w:pPr>
      <w:r w:rsidRPr="00D015B0">
        <w:rPr>
          <w:rFonts w:ascii="Symbol" w:hAnsi="Symbol" w:cs="Times New Roman"/>
          <w:sz w:val="26"/>
          <w:szCs w:val="26"/>
        </w:rPr>
        <w:t></w:t>
      </w:r>
      <w:r>
        <w:rPr>
          <w:rFonts w:ascii="Symbol" w:hAnsi="Symbol" w:cs="Times New Roman"/>
          <w:sz w:val="26"/>
          <w:szCs w:val="26"/>
          <w:vertAlign w:val="subscript"/>
        </w:rPr>
        <w:t></w:t>
      </w:r>
      <w:r>
        <w:rPr>
          <w:rFonts w:ascii="Times New Roman" w:hAnsi="Times New Roman" w:cs="Times New Roman"/>
          <w:sz w:val="26"/>
          <w:szCs w:val="26"/>
        </w:rPr>
        <w:t xml:space="preserve"> = 5 ms </w:t>
      </w:r>
    </w:p>
    <w:p w:rsidR="00D015B0" w:rsidRDefault="00D015B0" w:rsidP="00D015B0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</w:t>
      </w:r>
      <w:r>
        <w:rPr>
          <w:rFonts w:ascii="Times New Roman" w:hAnsi="Times New Roman" w:cs="Times New Roman"/>
          <w:sz w:val="26"/>
          <w:szCs w:val="26"/>
          <w:vertAlign w:val="subscript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=  5 </w:t>
      </w:r>
      <w:r w:rsidRPr="00D015B0">
        <w:rPr>
          <w:rFonts w:ascii="Symbol" w:hAnsi="Symbol" w:cs="Times New Roman"/>
          <w:sz w:val="26"/>
          <w:szCs w:val="26"/>
        </w:rPr>
        <w:t></w:t>
      </w:r>
      <w:r>
        <w:rPr>
          <w:rFonts w:ascii="Times New Roman" w:hAnsi="Times New Roman" w:cs="Times New Roman"/>
          <w:sz w:val="26"/>
          <w:szCs w:val="26"/>
        </w:rPr>
        <w:t>F</w:t>
      </w:r>
    </w:p>
    <w:p w:rsidR="00D015B0" w:rsidRDefault="00D015B0" w:rsidP="00D015B0">
      <w:pPr>
        <w:pStyle w:val="Paragraphedeliste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</w:t>
      </w:r>
      <w:r w:rsidRPr="00D015B0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=  7 </w:t>
      </w:r>
      <w:r w:rsidRPr="00D015B0">
        <w:rPr>
          <w:rFonts w:ascii="Symbol" w:hAnsi="Symbol" w:cs="Times New Roman"/>
          <w:sz w:val="26"/>
          <w:szCs w:val="26"/>
        </w:rPr>
        <w:t></w:t>
      </w:r>
      <w:r>
        <w:rPr>
          <w:rFonts w:ascii="Times New Roman" w:hAnsi="Times New Roman" w:cs="Times New Roman"/>
          <w:sz w:val="26"/>
          <w:szCs w:val="26"/>
        </w:rPr>
        <w:t>F &gt; C</w:t>
      </w:r>
      <w:r>
        <w:rPr>
          <w:rFonts w:ascii="Times New Roman" w:hAnsi="Times New Roman" w:cs="Times New Roman"/>
          <w:sz w:val="26"/>
          <w:szCs w:val="26"/>
          <w:vertAlign w:val="subscript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=  5 </w:t>
      </w:r>
      <w:r w:rsidRPr="00D015B0">
        <w:rPr>
          <w:rFonts w:ascii="Symbol" w:hAnsi="Symbol" w:cs="Times New Roman"/>
          <w:sz w:val="26"/>
          <w:szCs w:val="26"/>
        </w:rPr>
        <w:t></w:t>
      </w:r>
      <w:r>
        <w:rPr>
          <w:rFonts w:ascii="Times New Roman" w:hAnsi="Times New Roman" w:cs="Times New Roman"/>
          <w:sz w:val="26"/>
          <w:szCs w:val="26"/>
        </w:rPr>
        <w:t>F oui ils confirment la réponse de la  question 1.</w:t>
      </w:r>
    </w:p>
    <w:p w:rsidR="00D015B0" w:rsidRDefault="00D015B0" w:rsidP="00D015B0">
      <w:pPr>
        <w:pStyle w:val="Paragraphedeliste"/>
        <w:ind w:left="1080"/>
        <w:rPr>
          <w:rFonts w:ascii="Times New Roman" w:hAnsi="Times New Roman" w:cs="Times New Roman"/>
          <w:sz w:val="26"/>
          <w:szCs w:val="26"/>
        </w:rPr>
      </w:pPr>
    </w:p>
    <w:p w:rsidR="00D015B0" w:rsidRPr="00A31BA1" w:rsidRDefault="00D015B0" w:rsidP="00D015B0">
      <w:pPr>
        <w:pStyle w:val="Paragraphedeliste"/>
        <w:ind w:left="1080"/>
        <w:rPr>
          <w:rFonts w:ascii="Times New Roman" w:hAnsi="Times New Roman" w:cs="Times New Roman"/>
          <w:b/>
          <w:sz w:val="26"/>
          <w:szCs w:val="26"/>
        </w:rPr>
      </w:pPr>
      <w:r w:rsidRPr="00A31BA1">
        <w:rPr>
          <w:rFonts w:ascii="Times New Roman" w:hAnsi="Times New Roman" w:cs="Times New Roman"/>
          <w:b/>
          <w:sz w:val="26"/>
          <w:szCs w:val="26"/>
        </w:rPr>
        <w:t>Exercice 15 :</w:t>
      </w:r>
    </w:p>
    <w:p w:rsidR="00D015B0" w:rsidRDefault="00A31BA1" w:rsidP="00D015B0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Pour t variant de 0 à 5 ms :</w:t>
      </w:r>
      <w:r w:rsidRPr="00A31BA1">
        <w:rPr>
          <w:rFonts w:ascii="Times New Roman" w:hAnsi="Times New Roman" w:cs="Times New Roman"/>
          <w:position w:val="-12"/>
          <w:sz w:val="26"/>
          <w:szCs w:val="26"/>
        </w:rPr>
        <w:object w:dxaOrig="1020" w:dyaOrig="360">
          <v:shape id="_x0000_i1049" type="#_x0000_t75" style="width:50.95pt;height:18.35pt" o:ole="">
            <v:imagedata r:id="rId58" o:title=""/>
          </v:shape>
          <o:OLEObject Type="Embed" ProgID="Equation.DSMT4" ShapeID="_x0000_i1049" DrawAspect="Content" ObjectID="_1497509475" r:id="rId59"/>
        </w:object>
      </w:r>
    </w:p>
    <w:p w:rsidR="00A31BA1" w:rsidRDefault="00A31BA1" w:rsidP="00D015B0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Pour t variant de 5 à 10 ms : </w:t>
      </w:r>
      <w:r w:rsidRPr="00A31BA1">
        <w:rPr>
          <w:rFonts w:ascii="Times New Roman" w:hAnsi="Times New Roman" w:cs="Times New Roman"/>
          <w:position w:val="-12"/>
          <w:sz w:val="26"/>
          <w:szCs w:val="26"/>
        </w:rPr>
        <w:object w:dxaOrig="1160" w:dyaOrig="360">
          <v:shape id="_x0000_i1050" type="#_x0000_t75" style="width:57.75pt;height:18.35pt" o:ole="">
            <v:imagedata r:id="rId60" o:title=""/>
          </v:shape>
          <o:OLEObject Type="Embed" ProgID="Equation.DSMT4" ShapeID="_x0000_i1050" DrawAspect="Content" ObjectID="_1497509476" r:id="rId61"/>
        </w:object>
      </w:r>
    </w:p>
    <w:p w:rsidR="00A31BA1" w:rsidRDefault="00A31BA1" w:rsidP="00D015B0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6"/>
          <w:szCs w:val="26"/>
        </w:rPr>
      </w:pPr>
      <w:r w:rsidRPr="00A31BA1">
        <w:rPr>
          <w:rFonts w:ascii="Times New Roman" w:hAnsi="Times New Roman" w:cs="Times New Roman"/>
          <w:position w:val="-26"/>
          <w:sz w:val="26"/>
          <w:szCs w:val="26"/>
        </w:rPr>
        <w:object w:dxaOrig="1860" w:dyaOrig="680">
          <v:shape id="_x0000_i1051" type="#_x0000_t75" style="width:93.05pt;height:33.95pt" o:ole="">
            <v:imagedata r:id="rId62" o:title=""/>
          </v:shape>
          <o:OLEObject Type="Embed" ProgID="Equation.DSMT4" ShapeID="_x0000_i1051" DrawAspect="Content" ObjectID="_1497509477" r:id="rId63"/>
        </w:object>
      </w:r>
    </w:p>
    <w:p w:rsidR="00A31BA1" w:rsidRDefault="00A31BA1" w:rsidP="00D015B0">
      <w:pPr>
        <w:pStyle w:val="Paragraphedeliste"/>
        <w:numPr>
          <w:ilvl w:val="0"/>
          <w:numId w:val="20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Faire la figure</w:t>
      </w:r>
    </w:p>
    <w:p w:rsidR="00A31BA1" w:rsidRDefault="00A31BA1" w:rsidP="00A31BA1">
      <w:pPr>
        <w:pStyle w:val="Paragraphedeliste"/>
        <w:ind w:left="1440"/>
        <w:rPr>
          <w:rFonts w:ascii="Times New Roman" w:hAnsi="Times New Roman" w:cs="Times New Roman"/>
          <w:sz w:val="26"/>
          <w:szCs w:val="26"/>
        </w:rPr>
      </w:pPr>
    </w:p>
    <w:p w:rsidR="00D015B0" w:rsidRPr="00A31BA1" w:rsidRDefault="00A31BA1" w:rsidP="00A31BA1">
      <w:pPr>
        <w:pStyle w:val="Paragraphedeliste"/>
        <w:ind w:left="1080"/>
        <w:jc w:val="center"/>
        <w:rPr>
          <w:rFonts w:ascii="Times New Roman" w:hAnsi="Times New Roman" w:cs="Times New Roman"/>
          <w:sz w:val="26"/>
          <w:szCs w:val="26"/>
        </w:rPr>
      </w:pPr>
      <w:r w:rsidRPr="00A31BA1">
        <w:rPr>
          <w:rFonts w:ascii="Times New Roman" w:hAnsi="Times New Roman" w:cs="Times New Roman"/>
          <w:sz w:val="26"/>
          <w:szCs w:val="26"/>
        </w:rPr>
        <w:t xml:space="preserve">Exercice 16 : </w:t>
      </w:r>
      <w:r w:rsidRPr="00A31BA1">
        <w:rPr>
          <w:rFonts w:ascii="Times New Roman" w:hAnsi="Times New Roman" w:cs="Times New Roman"/>
          <w:b/>
          <w:bCs/>
          <w:color w:val="000000"/>
          <w:sz w:val="26"/>
          <w:szCs w:val="26"/>
        </w:rPr>
        <w:t>DÉFIBRILLATEUR CARDIAQUE</w:t>
      </w:r>
    </w:p>
    <w:p w:rsidR="00A31BA1" w:rsidRDefault="00A31BA1" w:rsidP="00A31BA1">
      <w:pPr>
        <w:pStyle w:val="danormal"/>
        <w:rPr>
          <w:b/>
          <w:bCs/>
          <w:szCs w:val="24"/>
        </w:rPr>
      </w:pPr>
      <w:r>
        <w:rPr>
          <w:b/>
          <w:bCs/>
          <w:szCs w:val="24"/>
        </w:rPr>
        <w:t>1. Phase A</w:t>
      </w:r>
    </w:p>
    <w:p w:rsidR="00A31BA1" w:rsidRDefault="00A31BA1" w:rsidP="00A31BA1">
      <w:pPr>
        <w:pStyle w:val="danormal"/>
        <w:jc w:val="both"/>
      </w:pPr>
      <w:r>
        <w:rPr>
          <w:b/>
          <w:bCs/>
        </w:rPr>
        <w:t>1.1.</w:t>
      </w:r>
      <w:r>
        <w:t xml:space="preserve"> Au cours de la charge d’un condensateur, la tension aux bornes de celui-ci augmente. </w:t>
      </w:r>
    </w:p>
    <w:p w:rsidR="00A31BA1" w:rsidRDefault="00A31BA1" w:rsidP="00A31BA1">
      <w:pPr>
        <w:pStyle w:val="danormal"/>
        <w:jc w:val="both"/>
      </w:pPr>
      <w:r>
        <w:t xml:space="preserve">C’est donc le </w:t>
      </w:r>
      <w:r w:rsidRPr="00A31BA1">
        <w:rPr>
          <w:b/>
        </w:rPr>
        <w:t>document 2</w:t>
      </w:r>
      <w:r>
        <w:t xml:space="preserve"> qui correspond à cette situation. </w:t>
      </w:r>
    </w:p>
    <w:p w:rsidR="00A31BA1" w:rsidRDefault="00A31BA1" w:rsidP="00D015B0">
      <w:pPr>
        <w:pStyle w:val="Paragraphedeliste"/>
        <w:ind w:left="1080"/>
        <w:rPr>
          <w:rFonts w:ascii="Times New Roman" w:hAnsi="Times New Roman" w:cs="Times New Roman"/>
          <w:sz w:val="26"/>
          <w:szCs w:val="26"/>
        </w:rPr>
      </w:pPr>
    </w:p>
    <w:p w:rsidR="00A31BA1" w:rsidRDefault="00A31BA1" w:rsidP="00D015B0">
      <w:pPr>
        <w:pStyle w:val="Paragraphedeliste"/>
        <w:ind w:left="1080"/>
        <w:rPr>
          <w:rFonts w:ascii="Times New Roman" w:hAnsi="Times New Roman" w:cs="Times New Roman"/>
          <w:sz w:val="26"/>
          <w:szCs w:val="26"/>
        </w:rPr>
      </w:pPr>
    </w:p>
    <w:p w:rsidR="00A31BA1" w:rsidRDefault="00A31BA1" w:rsidP="00D015B0">
      <w:pPr>
        <w:pStyle w:val="Paragraphedeliste"/>
        <w:ind w:left="1080"/>
        <w:rPr>
          <w:rFonts w:ascii="Times New Roman" w:hAnsi="Times New Roman" w:cs="Times New Roman"/>
          <w:sz w:val="26"/>
          <w:szCs w:val="26"/>
        </w:rPr>
      </w:pPr>
    </w:p>
    <w:p w:rsidR="00A31BA1" w:rsidRDefault="00A31BA1" w:rsidP="00D015B0">
      <w:pPr>
        <w:pStyle w:val="Paragraphedeliste"/>
        <w:ind w:left="1080"/>
        <w:rPr>
          <w:rFonts w:ascii="Times New Roman" w:hAnsi="Times New Roman" w:cs="Times New Roman"/>
          <w:sz w:val="26"/>
          <w:szCs w:val="26"/>
        </w:rPr>
      </w:pPr>
    </w:p>
    <w:p w:rsidR="00A31BA1" w:rsidRDefault="00A31BA1" w:rsidP="00D015B0">
      <w:pPr>
        <w:pStyle w:val="Paragraphedeliste"/>
        <w:ind w:left="1080"/>
        <w:rPr>
          <w:rFonts w:ascii="Times New Roman" w:hAnsi="Times New Roman" w:cs="Times New Roman"/>
          <w:sz w:val="26"/>
          <w:szCs w:val="26"/>
        </w:rPr>
        <w:sectPr w:rsidR="00A31BA1" w:rsidSect="00BD72D9">
          <w:type w:val="continuous"/>
          <w:pgSz w:w="11906" w:h="16838"/>
          <w:pgMar w:top="567" w:right="566" w:bottom="567" w:left="567" w:header="709" w:footer="709" w:gutter="0"/>
          <w:cols w:num="2" w:space="283"/>
          <w:docGrid w:linePitch="360"/>
        </w:sectPr>
      </w:pPr>
    </w:p>
    <w:p w:rsidR="00A31BA1" w:rsidRDefault="00A31BA1" w:rsidP="00D015B0">
      <w:pPr>
        <w:pStyle w:val="Paragraphedeliste"/>
        <w:ind w:left="1080"/>
        <w:rPr>
          <w:rFonts w:ascii="Times New Roman" w:hAnsi="Times New Roman" w:cs="Times New Roman"/>
          <w:sz w:val="26"/>
          <w:szCs w:val="26"/>
        </w:rPr>
      </w:pPr>
    </w:p>
    <w:p w:rsidR="00D015B0" w:rsidRPr="00F9493E" w:rsidRDefault="00A31BA1" w:rsidP="00D015B0">
      <w:pPr>
        <w:pStyle w:val="Paragraphedeliste"/>
        <w:ind w:left="10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fr-FR"/>
        </w:rPr>
        <w:pict>
          <v:group id="_x0000_s1091" style="position:absolute;left:0;text-align:left;margin-left:2.05pt;margin-top:1.6pt;width:477.7pt;height:260.9pt;z-index:251663360" coordorigin="827,3026" coordsize="10050,5218">
            <v:shape id="_x0000_s1092" type="#_x0000_t75" style="position:absolute;left:827;top:3026;width:10050;height:5130">
              <v:imagedata r:id="rId64" o:title=""/>
            </v:shape>
            <v:line id="_x0000_s1093" style="position:absolute;flip:y" from="1817,4192" to="10367,4192" strokeweight="2.25pt"/>
            <v:line id="_x0000_s1094" style="position:absolute;flip:y" from="1814,3519" to="3559,7690" strokeweight="1pt"/>
            <v:line id="_x0000_s1095" style="position:absolute;flip:x" from="3283,4030" to="3283,7694" strokeweight="1.5pt">
              <v:stroke endarrow="open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6" type="#_x0000_t202" style="position:absolute;left:2663;top:7738;width:660;height:506" filled="f" stroked="f">
              <v:textbox style="mso-next-textbox:#_x0000_s1096">
                <w:txbxContent>
                  <w:p w:rsidR="00A31BA1" w:rsidRDefault="00A31BA1" w:rsidP="00A31BA1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sym w:font="Symbol" w:char="F074"/>
                    </w:r>
                  </w:p>
                </w:txbxContent>
              </v:textbox>
            </v:shape>
            <v:line id="_x0000_s1097" style="position:absolute;flip:x y" from="1817,4170" to="1829,4313"/>
            <v:line id="_x0000_s1098" style="position:absolute" from="1826,4291" to="7106,4291"/>
            <v:line id="_x0000_s1099" style="position:absolute" from="7135,4324" to="7135,7756">
              <v:stroke endarrow="open"/>
            </v:line>
            <v:line id="_x0000_s1100" style="position:absolute;flip:x" from="1823,4170" to="1829,4283"/>
            <v:line id="_x0000_s1101" style="position:absolute" from="1517,5468" to="3279,5468"/>
            <v:shape id="_x0000_s1102" type="#_x0000_t202" style="position:absolute;left:960;top:5397;width:840;height:363" filled="f" stroked="f">
              <v:textbox>
                <w:txbxContent>
                  <w:p w:rsidR="00A31BA1" w:rsidRDefault="00A31BA1" w:rsidP="00A31BA1">
                    <w:r>
                      <w:t>0,63E</w:t>
                    </w:r>
                  </w:p>
                </w:txbxContent>
              </v:textbox>
            </v:shape>
            <v:shape id="_x0000_s1103" type="#_x0000_t202" style="position:absolute;left:4008;top:3805;width:1131;height:463" filled="f" stroked="f">
              <v:textbox>
                <w:txbxContent>
                  <w:p w:rsidR="00A31BA1" w:rsidRDefault="00A31BA1" w:rsidP="00A31BA1">
                    <w:pPr>
                      <w:rPr>
                        <w:i/>
                        <w:iCs/>
                        <w:sz w:val="24"/>
                      </w:rPr>
                    </w:pPr>
                    <w:proofErr w:type="spellStart"/>
                    <w:proofErr w:type="gramStart"/>
                    <w:r>
                      <w:rPr>
                        <w:i/>
                        <w:iCs/>
                        <w:sz w:val="24"/>
                      </w:rPr>
                      <w:t>u</w:t>
                    </w:r>
                    <w:r>
                      <w:rPr>
                        <w:i/>
                        <w:iCs/>
                        <w:sz w:val="24"/>
                        <w:vertAlign w:val="subscript"/>
                      </w:rPr>
                      <w:t>C</w:t>
                    </w:r>
                    <w:proofErr w:type="spellEnd"/>
                    <w:proofErr w:type="gramEnd"/>
                    <w:r>
                      <w:rPr>
                        <w:sz w:val="24"/>
                      </w:rPr>
                      <w:t xml:space="preserve"> = E</w:t>
                    </w:r>
                  </w:p>
                </w:txbxContent>
              </v:textbox>
            </v:shape>
            <v:shape id="_x0000_s1104" type="#_x0000_t202" style="position:absolute;left:6840;top:7676;width:630;height:514" filled="f" stroked="f">
              <v:textbox>
                <w:txbxContent>
                  <w:p w:rsidR="00A31BA1" w:rsidRDefault="00A31BA1" w:rsidP="00A31BA1">
                    <w:r>
                      <w:rPr>
                        <w:sz w:val="24"/>
                      </w:rPr>
                      <w:sym w:font="Symbol" w:char="F044"/>
                    </w:r>
                    <w:proofErr w:type="gramStart"/>
                    <w:r>
                      <w:rPr>
                        <w:sz w:val="24"/>
                      </w:rPr>
                      <w:t>t</w:t>
                    </w:r>
                    <w:proofErr w:type="gramEnd"/>
                  </w:p>
                </w:txbxContent>
              </v:textbox>
            </v:shape>
            <v:shape id="_x0000_s1105" type="#_x0000_t202" style="position:absolute;left:1097;top:4197;width:840;height:363" filled="f" stroked="f">
              <v:textbox>
                <w:txbxContent>
                  <w:p w:rsidR="00A31BA1" w:rsidRDefault="00A31BA1" w:rsidP="00A31BA1">
                    <w:r>
                      <w:t>0,97E</w:t>
                    </w:r>
                  </w:p>
                </w:txbxContent>
              </v:textbox>
            </v:shape>
          </v:group>
        </w:pict>
      </w:r>
    </w:p>
    <w:p w:rsidR="00F9493E" w:rsidRPr="00F9493E" w:rsidRDefault="00F9493E" w:rsidP="003F6C39">
      <w:pPr>
        <w:pStyle w:val="Paragraphedeliste"/>
        <w:rPr>
          <w:rFonts w:ascii="Times New Roman" w:hAnsi="Times New Roman" w:cs="Times New Roman"/>
          <w:sz w:val="26"/>
          <w:szCs w:val="26"/>
        </w:rPr>
      </w:pPr>
    </w:p>
    <w:p w:rsidR="00791A68" w:rsidRDefault="00791A68" w:rsidP="003F6C39">
      <w:pPr>
        <w:pStyle w:val="Paragraphedeliste"/>
        <w:rPr>
          <w:rFonts w:ascii="Times New Roman" w:hAnsi="Times New Roman" w:cs="Times New Roman"/>
          <w:sz w:val="26"/>
          <w:szCs w:val="26"/>
        </w:rPr>
      </w:pPr>
    </w:p>
    <w:p w:rsidR="00791A68" w:rsidRPr="00791A68" w:rsidRDefault="00791A68" w:rsidP="00791A68"/>
    <w:p w:rsidR="00791A68" w:rsidRPr="00791A68" w:rsidRDefault="00791A68" w:rsidP="00791A68"/>
    <w:p w:rsidR="00791A68" w:rsidRPr="00791A68" w:rsidRDefault="00791A68" w:rsidP="00791A68"/>
    <w:p w:rsidR="00791A68" w:rsidRPr="00791A68" w:rsidRDefault="00791A68" w:rsidP="00791A68"/>
    <w:p w:rsidR="00791A68" w:rsidRPr="00791A68" w:rsidRDefault="00791A68" w:rsidP="00791A68"/>
    <w:p w:rsidR="00791A68" w:rsidRPr="00791A68" w:rsidRDefault="00791A68" w:rsidP="00791A68"/>
    <w:p w:rsidR="00791A68" w:rsidRPr="00791A68" w:rsidRDefault="00791A68" w:rsidP="00791A68"/>
    <w:p w:rsidR="00791A68" w:rsidRDefault="00791A68" w:rsidP="00791A68"/>
    <w:p w:rsidR="00791A68" w:rsidRDefault="00791A68" w:rsidP="00791A68">
      <w:pPr>
        <w:pStyle w:val="danormal"/>
        <w:jc w:val="both"/>
      </w:pPr>
      <w:r>
        <w:rPr>
          <w:b/>
          <w:bCs/>
        </w:rPr>
        <w:t>1.2.</w:t>
      </w:r>
      <w:r>
        <w:t xml:space="preserve"> Méthode 1 : Pour t </w:t>
      </w:r>
      <w:proofErr w:type="gramStart"/>
      <w:r>
        <w:t xml:space="preserve">= </w:t>
      </w:r>
      <w:proofErr w:type="gramEnd"/>
      <w:r>
        <w:sym w:font="Symbol" w:char="F074"/>
      </w:r>
      <w:r>
        <w:t xml:space="preserve">, </w:t>
      </w:r>
      <w:proofErr w:type="spellStart"/>
      <w:r>
        <w:t>u</w:t>
      </w:r>
      <w:r>
        <w:rPr>
          <w:vertAlign w:val="subscript"/>
        </w:rPr>
        <w:t>C</w:t>
      </w:r>
      <w:proofErr w:type="spellEnd"/>
      <w:r>
        <w:t xml:space="preserve"> = E ( 1 – e</w:t>
      </w:r>
      <w:r>
        <w:rPr>
          <w:vertAlign w:val="superscript"/>
        </w:rPr>
        <w:t xml:space="preserve">–1 </w:t>
      </w:r>
      <w:r>
        <w:t>) = 0,63.E.</w:t>
      </w:r>
    </w:p>
    <w:p w:rsidR="00791A68" w:rsidRDefault="00791A68" w:rsidP="00791A68">
      <w:pPr>
        <w:pStyle w:val="danormal"/>
        <w:jc w:val="both"/>
      </w:pPr>
      <w:r>
        <w:t xml:space="preserve">Graphiquement, on cherche la durée pour laquelle </w:t>
      </w:r>
      <w:proofErr w:type="spellStart"/>
      <w:r>
        <w:t>u</w:t>
      </w:r>
      <w:r>
        <w:rPr>
          <w:vertAlign w:val="subscript"/>
        </w:rPr>
        <w:t>C</w:t>
      </w:r>
      <w:proofErr w:type="spellEnd"/>
      <w:r>
        <w:t xml:space="preserve"> = 0,63</w:t>
      </w:r>
      <w:r>
        <w:sym w:font="Symbol" w:char="F0B4"/>
      </w:r>
      <w:r>
        <w:t>1500 = 9,5</w:t>
      </w:r>
      <w:r>
        <w:sym w:font="Symbol" w:char="F0B4"/>
      </w:r>
      <w:r>
        <w:t>10</w:t>
      </w:r>
      <w:r>
        <w:rPr>
          <w:vertAlign w:val="superscript"/>
        </w:rPr>
        <w:t>2</w:t>
      </w:r>
      <w:r>
        <w:t xml:space="preserve"> V</w:t>
      </w:r>
    </w:p>
    <w:p w:rsidR="00791A68" w:rsidRDefault="00791A68" w:rsidP="00791A68">
      <w:pPr>
        <w:pStyle w:val="danormal"/>
        <w:jc w:val="both"/>
      </w:pPr>
      <w:r>
        <w:t xml:space="preserve">On lit </w:t>
      </w:r>
      <w:r>
        <w:sym w:font="Symbol" w:char="F074"/>
      </w:r>
      <w:r>
        <w:t xml:space="preserve"> = 0,48 s, mais vu le manque de précision du graphique, on considère que </w:t>
      </w:r>
      <w:r>
        <w:rPr>
          <w:b/>
          <w:bCs/>
        </w:rPr>
        <w:sym w:font="Symbol" w:char="F074"/>
      </w:r>
      <w:r>
        <w:rPr>
          <w:b/>
          <w:bCs/>
        </w:rPr>
        <w:t xml:space="preserve"> = 0,5 s.</w:t>
      </w:r>
    </w:p>
    <w:p w:rsidR="00791A68" w:rsidRDefault="00791A68" w:rsidP="00791A68">
      <w:pPr>
        <w:pStyle w:val="danormal"/>
        <w:jc w:val="both"/>
      </w:pPr>
    </w:p>
    <w:p w:rsidR="00791A68" w:rsidRDefault="00791A68" w:rsidP="00791A68">
      <w:pPr>
        <w:pStyle w:val="danormal"/>
        <w:jc w:val="both"/>
      </w:pPr>
      <w:r>
        <w:t xml:space="preserve">Méthode 2: La constante de temps correspond à l’abscisse du point d’intersection entre la tangente à la courbe </w:t>
      </w:r>
      <w:proofErr w:type="spellStart"/>
      <w:r>
        <w:rPr>
          <w:i/>
          <w:iCs/>
        </w:rPr>
        <w:t>u</w:t>
      </w:r>
      <w:r>
        <w:rPr>
          <w:vertAlign w:val="subscript"/>
        </w:rPr>
        <w:t>C</w:t>
      </w:r>
      <w:proofErr w:type="spellEnd"/>
      <w:r>
        <w:t xml:space="preserve">(t) à la date t = 0 s et l’asymptote horizontale d'équation </w:t>
      </w:r>
      <w:proofErr w:type="spellStart"/>
      <w:r>
        <w:t>u</w:t>
      </w:r>
      <w:r>
        <w:rPr>
          <w:vertAlign w:val="subscript"/>
        </w:rPr>
        <w:t>C</w:t>
      </w:r>
      <w:proofErr w:type="spellEnd"/>
      <w:r>
        <w:t xml:space="preserve"> = 1500 V.</w:t>
      </w:r>
    </w:p>
    <w:p w:rsidR="00791A68" w:rsidRPr="00791A68" w:rsidRDefault="00791A68" w:rsidP="00791A68">
      <w:pPr>
        <w:pStyle w:val="danormal"/>
        <w:jc w:val="both"/>
        <w:rPr>
          <w:lang w:val="en-US"/>
        </w:rPr>
      </w:pPr>
      <w:r w:rsidRPr="00791A68">
        <w:rPr>
          <w:lang w:val="en-US"/>
        </w:rPr>
        <w:t xml:space="preserve">On lit </w:t>
      </w:r>
      <w:r>
        <w:sym w:font="Symbol" w:char="F074"/>
      </w:r>
      <w:r w:rsidRPr="00791A68">
        <w:rPr>
          <w:lang w:val="en-US"/>
        </w:rPr>
        <w:t xml:space="preserve"> = 0</w:t>
      </w:r>
      <w:proofErr w:type="gramStart"/>
      <w:r w:rsidRPr="00791A68">
        <w:rPr>
          <w:lang w:val="en-US"/>
        </w:rPr>
        <w:t>,5</w:t>
      </w:r>
      <w:proofErr w:type="gramEnd"/>
      <w:r w:rsidRPr="00791A68">
        <w:rPr>
          <w:lang w:val="en-US"/>
        </w:rPr>
        <w:t xml:space="preserve"> s</w:t>
      </w:r>
    </w:p>
    <w:p w:rsidR="00791A68" w:rsidRPr="00791A68" w:rsidRDefault="00791A68" w:rsidP="00791A68">
      <w:pPr>
        <w:pStyle w:val="danormal"/>
        <w:jc w:val="both"/>
        <w:rPr>
          <w:b/>
          <w:bCs/>
          <w:lang w:val="en-US"/>
        </w:rPr>
      </w:pPr>
    </w:p>
    <w:p w:rsidR="00791A68" w:rsidRPr="00791A68" w:rsidRDefault="00791A68" w:rsidP="00791A68">
      <w:pPr>
        <w:pStyle w:val="danormal"/>
        <w:spacing w:before="120"/>
        <w:jc w:val="both"/>
        <w:rPr>
          <w:lang w:val="en-US"/>
        </w:rPr>
      </w:pPr>
      <w:r w:rsidRPr="00791A68">
        <w:rPr>
          <w:b/>
          <w:bCs/>
          <w:lang w:val="en-US"/>
        </w:rPr>
        <w:t>1.3.</w:t>
      </w:r>
      <w:r w:rsidRPr="00791A68">
        <w:rPr>
          <w:lang w:val="en-US"/>
        </w:rPr>
        <w:t xml:space="preserve"> </w:t>
      </w:r>
      <w:proofErr w:type="spellStart"/>
      <w:r w:rsidRPr="00791A68">
        <w:rPr>
          <w:lang w:val="en-US"/>
        </w:rPr>
        <w:t>W</w:t>
      </w:r>
      <w:r w:rsidRPr="00791A68">
        <w:rPr>
          <w:vertAlign w:val="subscript"/>
          <w:lang w:val="en-US"/>
        </w:rPr>
        <w:t>max</w:t>
      </w:r>
      <w:proofErr w:type="spellEnd"/>
      <w:r w:rsidRPr="00791A68">
        <w:rPr>
          <w:lang w:val="en-US"/>
        </w:rPr>
        <w:t xml:space="preserve"> = ½ C.u</w:t>
      </w:r>
      <w:r w:rsidRPr="00791A68">
        <w:rPr>
          <w:vertAlign w:val="subscript"/>
          <w:lang w:val="en-US"/>
        </w:rPr>
        <w:t>Cmax</w:t>
      </w:r>
      <w:r w:rsidRPr="00791A68">
        <w:rPr>
          <w:vertAlign w:val="superscript"/>
          <w:lang w:val="en-US"/>
        </w:rPr>
        <w:t>2</w:t>
      </w:r>
      <w:r w:rsidRPr="00791A68">
        <w:rPr>
          <w:lang w:val="en-US"/>
        </w:rPr>
        <w:t xml:space="preserve"> </w:t>
      </w:r>
    </w:p>
    <w:p w:rsidR="00791A68" w:rsidRDefault="00791A68" w:rsidP="00791A68">
      <w:pPr>
        <w:pStyle w:val="danormal"/>
        <w:spacing w:before="120"/>
        <w:jc w:val="both"/>
        <w:rPr>
          <w:b/>
          <w:bCs/>
        </w:rPr>
      </w:pPr>
      <w:proofErr w:type="spellStart"/>
      <w:r>
        <w:t>W</w:t>
      </w:r>
      <w:r>
        <w:rPr>
          <w:vertAlign w:val="subscript"/>
        </w:rPr>
        <w:t>max</w:t>
      </w:r>
      <w:proofErr w:type="spellEnd"/>
      <w:r>
        <w:t xml:space="preserve"> = 0,5</w:t>
      </w:r>
      <w:r>
        <w:sym w:font="Symbol" w:char="F0B4"/>
      </w:r>
      <w:r>
        <w:t xml:space="preserve"> 470.10</w:t>
      </w:r>
      <w:r>
        <w:rPr>
          <w:vertAlign w:val="superscript"/>
        </w:rPr>
        <w:t>–6</w:t>
      </w:r>
      <w:r>
        <w:t>×(1,5.10</w:t>
      </w:r>
      <w:r>
        <w:rPr>
          <w:vertAlign w:val="superscript"/>
        </w:rPr>
        <w:t>3</w:t>
      </w:r>
      <w:r>
        <w:t xml:space="preserve">)² = </w:t>
      </w:r>
      <w:r>
        <w:rPr>
          <w:b/>
          <w:bCs/>
        </w:rPr>
        <w:t>5,3</w:t>
      </w:r>
      <w:r>
        <w:rPr>
          <w:b/>
          <w:bCs/>
        </w:rPr>
        <w:sym w:font="Symbol" w:char="F0B4"/>
      </w:r>
      <w:r>
        <w:rPr>
          <w:b/>
          <w:bCs/>
        </w:rPr>
        <w:t>10</w:t>
      </w:r>
      <w:r>
        <w:rPr>
          <w:b/>
          <w:bCs/>
          <w:vertAlign w:val="superscript"/>
        </w:rPr>
        <w:t>2</w:t>
      </w:r>
      <w:r>
        <w:rPr>
          <w:b/>
          <w:bCs/>
        </w:rPr>
        <w:t xml:space="preserve"> J</w:t>
      </w:r>
    </w:p>
    <w:p w:rsidR="00791A68" w:rsidRDefault="00791A68" w:rsidP="00791A68">
      <w:pPr>
        <w:pStyle w:val="danormal"/>
        <w:spacing w:before="120"/>
        <w:jc w:val="both"/>
      </w:pPr>
    </w:p>
    <w:p w:rsidR="00791A68" w:rsidRDefault="00791A68" w:rsidP="00791A68">
      <w:pPr>
        <w:pStyle w:val="danormal"/>
        <w:spacing w:before="120" w:after="120"/>
        <w:jc w:val="both"/>
      </w:pPr>
      <w:r>
        <w:rPr>
          <w:b/>
          <w:bCs/>
        </w:rPr>
        <w:t>1.4.</w:t>
      </w:r>
      <w:r>
        <w:t xml:space="preserve"> </w:t>
      </w:r>
      <w:proofErr w:type="spellStart"/>
      <w:proofErr w:type="gramStart"/>
      <w:r>
        <w:t>u</w:t>
      </w:r>
      <w:r>
        <w:rPr>
          <w:vertAlign w:val="subscript"/>
        </w:rPr>
        <w:t>c</w:t>
      </w:r>
      <w:proofErr w:type="spellEnd"/>
      <w:proofErr w:type="gramEnd"/>
      <w:r>
        <w:t>(</w:t>
      </w:r>
      <w:r>
        <w:sym w:font="Symbol" w:char="F044"/>
      </w:r>
      <w:r>
        <w:t>t) = 0,97×1,5.10</w:t>
      </w:r>
      <w:r>
        <w:rPr>
          <w:vertAlign w:val="superscript"/>
        </w:rPr>
        <w:t>3</w:t>
      </w:r>
      <w:r>
        <w:t xml:space="preserve"> = 1455 V</w:t>
      </w:r>
    </w:p>
    <w:p w:rsidR="00791A68" w:rsidRDefault="00791A68" w:rsidP="00791A68">
      <w:pPr>
        <w:pStyle w:val="danormal"/>
        <w:spacing w:before="120" w:after="120"/>
        <w:jc w:val="both"/>
        <w:rPr>
          <w:i/>
          <w:iCs/>
        </w:rPr>
      </w:pPr>
      <w:proofErr w:type="gramStart"/>
      <w:r>
        <w:rPr>
          <w:i/>
          <w:iCs/>
        </w:rPr>
        <w:t>problème</w:t>
      </w:r>
      <w:proofErr w:type="gramEnd"/>
      <w:r>
        <w:rPr>
          <w:i/>
          <w:iCs/>
        </w:rPr>
        <w:t xml:space="preserve"> de non respect des chiffres significatifs dans l'énoncé…On considère E = 1500 V et non 1,5 kV.</w:t>
      </w:r>
    </w:p>
    <w:p w:rsidR="00791A68" w:rsidRDefault="00791A68" w:rsidP="00791A68">
      <w:pPr>
        <w:pStyle w:val="danormal"/>
        <w:spacing w:before="120" w:after="120"/>
        <w:jc w:val="both"/>
        <w:rPr>
          <w:b/>
          <w:bCs/>
        </w:rPr>
      </w:pPr>
      <w:proofErr w:type="gramStart"/>
      <w:r>
        <w:t>par</w:t>
      </w:r>
      <w:proofErr w:type="gramEnd"/>
      <w:r>
        <w:t xml:space="preserve"> lecture graphique on obtient </w:t>
      </w:r>
      <w:r>
        <w:rPr>
          <w:b/>
          <w:bCs/>
        </w:rPr>
        <w:sym w:font="Symbol" w:char="F044"/>
      </w:r>
      <w:r>
        <w:rPr>
          <w:b/>
          <w:bCs/>
        </w:rPr>
        <w:t>t = 1,75 s</w:t>
      </w:r>
    </w:p>
    <w:p w:rsidR="00791A68" w:rsidRDefault="00791A68" w:rsidP="00791A68">
      <w:pPr>
        <w:pStyle w:val="danormal"/>
        <w:spacing w:before="120" w:after="120"/>
        <w:jc w:val="both"/>
      </w:pPr>
    </w:p>
    <w:p w:rsidR="00791A68" w:rsidRDefault="00791A68" w:rsidP="00791A68">
      <w:pPr>
        <w:pStyle w:val="danormal"/>
      </w:pPr>
      <w:r>
        <w:rPr>
          <w:b/>
          <w:bCs/>
        </w:rPr>
        <w:t>1.5.</w:t>
      </w:r>
      <w:r>
        <w:t xml:space="preserve"> Avec la valeur de </w:t>
      </w:r>
      <w:r>
        <w:sym w:font="Symbol" w:char="F074"/>
      </w:r>
      <w:r>
        <w:t xml:space="preserve"> obtenue au 1.2., on calcule </w:t>
      </w:r>
      <w:r>
        <w:rPr>
          <w:smallCaps/>
        </w:rPr>
        <w:t>5.</w:t>
      </w:r>
      <w:r>
        <w:rPr>
          <w:smallCaps/>
        </w:rPr>
        <w:sym w:font="Symbol" w:char="F074"/>
      </w:r>
      <w:r>
        <w:rPr>
          <w:smallCaps/>
        </w:rPr>
        <w:t xml:space="preserve"> </w:t>
      </w:r>
      <w:r>
        <w:t xml:space="preserve"> = 2,5 s. La valeur </w:t>
      </w:r>
      <w:r>
        <w:sym w:font="Symbol" w:char="F044"/>
      </w:r>
      <w:r>
        <w:t>t obtenue est inférieure à 5</w:t>
      </w:r>
      <w:r>
        <w:sym w:font="Symbol" w:char="F074"/>
      </w:r>
      <w:r>
        <w:t>.</w:t>
      </w:r>
    </w:p>
    <w:p w:rsidR="00791A68" w:rsidRDefault="00791A68" w:rsidP="00791A68">
      <w:pPr>
        <w:pStyle w:val="danormal"/>
        <w:jc w:val="both"/>
      </w:pPr>
      <w:r>
        <w:t>Ce qui est normal, puisque pour t = 5</w:t>
      </w:r>
      <w:r>
        <w:sym w:font="Symbol" w:char="F074"/>
      </w:r>
      <w:r>
        <w:t xml:space="preserve"> on aurait </w:t>
      </w:r>
      <w:proofErr w:type="spellStart"/>
      <w:r>
        <w:t>u</w:t>
      </w:r>
      <w:r>
        <w:rPr>
          <w:vertAlign w:val="subscript"/>
        </w:rPr>
        <w:t>C</w:t>
      </w:r>
      <w:proofErr w:type="spellEnd"/>
      <w:r>
        <w:t xml:space="preserve"> = 0,99 E. Pour t = 5</w:t>
      </w:r>
      <w:r>
        <w:sym w:font="Symbol" w:char="F074"/>
      </w:r>
      <w:r>
        <w:t>, la tension aux bornes du condensateur atteint 99% de sa valeur maximale. (</w:t>
      </w:r>
      <w:proofErr w:type="gramStart"/>
      <w:r>
        <w:t>et</w:t>
      </w:r>
      <w:proofErr w:type="gramEnd"/>
      <w:r>
        <w:t xml:space="preserve"> non 97%).</w:t>
      </w:r>
    </w:p>
    <w:p w:rsidR="00791A68" w:rsidRDefault="00791A68" w:rsidP="00791A68">
      <w:pPr>
        <w:pStyle w:val="danormal"/>
        <w:jc w:val="both"/>
        <w:rPr>
          <w:b/>
          <w:bCs/>
        </w:rPr>
      </w:pPr>
      <w:r>
        <w:br w:type="page"/>
      </w:r>
      <w:proofErr w:type="gramStart"/>
      <w:r>
        <w:rPr>
          <w:b/>
          <w:bCs/>
        </w:rPr>
        <w:lastRenderedPageBreak/>
        <w:t>2.Phase</w:t>
      </w:r>
      <w:proofErr w:type="gramEnd"/>
      <w:r>
        <w:rPr>
          <w:b/>
          <w:bCs/>
        </w:rPr>
        <w:t xml:space="preserve"> B</w:t>
      </w: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  <w:r>
        <w:rPr>
          <w:b/>
          <w:bCs/>
        </w:rPr>
        <w:t xml:space="preserve">2.1. </w:t>
      </w:r>
      <w:r>
        <w:t xml:space="preserve">À la date t = 0 s, on a </w:t>
      </w:r>
      <w:proofErr w:type="spellStart"/>
      <w:r>
        <w:t>u</w:t>
      </w:r>
      <w:r>
        <w:rPr>
          <w:vertAlign w:val="subscript"/>
        </w:rPr>
        <w:t>C</w:t>
      </w:r>
      <w:proofErr w:type="spellEnd"/>
      <w:r>
        <w:t xml:space="preserve">(0) = </w:t>
      </w:r>
      <w:proofErr w:type="spellStart"/>
      <w:r>
        <w:t>A.e</w:t>
      </w:r>
      <w:r>
        <w:rPr>
          <w:vertAlign w:val="superscript"/>
        </w:rPr>
        <w:t>0</w:t>
      </w:r>
      <w:proofErr w:type="spellEnd"/>
      <w:r>
        <w:t xml:space="preserve"> = </w:t>
      </w:r>
      <w:proofErr w:type="spellStart"/>
      <w:r>
        <w:t>u</w:t>
      </w:r>
      <w:r>
        <w:rPr>
          <w:vertAlign w:val="subscript"/>
        </w:rPr>
        <w:t>cmax</w:t>
      </w:r>
      <w:proofErr w:type="spellEnd"/>
      <w:r>
        <w:t xml:space="preserve"> donc  </w:t>
      </w:r>
      <w:r>
        <w:rPr>
          <w:b/>
          <w:bCs/>
        </w:rPr>
        <w:t xml:space="preserve">A = </w:t>
      </w:r>
      <w:proofErr w:type="spellStart"/>
      <w:r>
        <w:rPr>
          <w:b/>
          <w:bCs/>
        </w:rPr>
        <w:t>u</w:t>
      </w:r>
      <w:r>
        <w:rPr>
          <w:b/>
          <w:bCs/>
          <w:vertAlign w:val="subscript"/>
        </w:rPr>
        <w:t>cmax</w:t>
      </w:r>
      <w:proofErr w:type="spellEnd"/>
      <w:r>
        <w:rPr>
          <w:b/>
          <w:bCs/>
        </w:rPr>
        <w:t xml:space="preserve"> = 1,5 kV</w:t>
      </w:r>
    </w:p>
    <w:p w:rsidR="00791A68" w:rsidRDefault="00791A68" w:rsidP="00791A68">
      <w:pPr>
        <w:pStyle w:val="danormal"/>
      </w:pPr>
      <w:r>
        <w:t xml:space="preserve">R.C = 23,5 ms soit en respectant le nombre de chiffres significatifs des données </w:t>
      </w:r>
      <w:r>
        <w:rPr>
          <w:b/>
          <w:bCs/>
        </w:rPr>
        <w:t>R.C = 24 ms</w:t>
      </w:r>
      <w:r>
        <w:t>.</w:t>
      </w:r>
    </w:p>
    <w:p w:rsidR="00791A68" w:rsidRDefault="00791A68" w:rsidP="00791A68">
      <w:pPr>
        <w:pStyle w:val="danormal"/>
        <w:rPr>
          <w:szCs w:val="24"/>
        </w:rPr>
      </w:pPr>
    </w:p>
    <w:p w:rsidR="00791A68" w:rsidRDefault="00791A68" w:rsidP="00791A68">
      <w:pPr>
        <w:pStyle w:val="danormal"/>
      </w:pPr>
      <w:r>
        <w:rPr>
          <w:b/>
          <w:bCs/>
        </w:rPr>
        <w:t>2.2.</w:t>
      </w:r>
      <w:r>
        <w:rPr>
          <w:color w:val="0000FF"/>
        </w:rPr>
        <w:t xml:space="preserve"> </w:t>
      </w:r>
      <w:r>
        <w:rPr>
          <w:color w:val="0000FF"/>
          <w:position w:val="-24"/>
        </w:rPr>
        <w:object w:dxaOrig="1320" w:dyaOrig="639">
          <v:shape id="_x0000_i1052" type="#_x0000_t75" style="width:65.9pt;height:31.9pt" o:ole="">
            <v:imagedata r:id="rId65" o:title=""/>
          </v:shape>
          <o:OLEObject Type="Embed" ProgID="Equation.DSMT4" ShapeID="_x0000_i1052" DrawAspect="Content" ObjectID="_1497509478" r:id="rId66"/>
        </w:object>
      </w:r>
      <w:r>
        <w:t xml:space="preserve"> </w:t>
      </w:r>
    </w:p>
    <w:p w:rsidR="00791A68" w:rsidRDefault="00791A68" w:rsidP="00791A68">
      <w:pPr>
        <w:pStyle w:val="danormal"/>
        <w:rPr>
          <w:i/>
          <w:iCs/>
        </w:rPr>
      </w:pPr>
      <w:r>
        <w:rPr>
          <w:noProof/>
          <w:sz w:val="20"/>
          <w:szCs w:val="24"/>
        </w:rPr>
        <w:pict>
          <v:group id="_x0000_s1113" style="position:absolute;margin-left:18.5pt;margin-top:13.5pt;width:462.15pt;height:189.05pt;z-index:251666432" coordorigin="1221,3416" coordsize="9243,3781">
            <v:shape id="_x0000_s1114" type="#_x0000_t202" style="position:absolute;left:1221;top:4299;width:1916;height:2302" filled="f" strokeweight="1pt">
              <v:textbox>
                <w:txbxContent>
                  <w:p w:rsidR="00791A68" w:rsidRDefault="00791A68" w:rsidP="00791A68">
                    <w:pPr>
                      <w:rPr>
                        <w:sz w:val="28"/>
                      </w:rPr>
                    </w:pPr>
                  </w:p>
                  <w:p w:rsidR="00791A68" w:rsidRDefault="00791A68" w:rsidP="00791A68">
                    <w:pPr>
                      <w:rPr>
                        <w:sz w:val="28"/>
                      </w:rPr>
                    </w:pPr>
                  </w:p>
                  <w:p w:rsidR="00791A68" w:rsidRDefault="00791A68" w:rsidP="00791A68">
                    <w:pPr>
                      <w:pStyle w:val="Corpsdetexte"/>
                    </w:pPr>
                    <w:r>
                      <w:t>Générateur de tension</w:t>
                    </w:r>
                  </w:p>
                </w:txbxContent>
              </v:textbox>
            </v:shape>
            <v:line id="_x0000_s1115" style="position:absolute" from="3124,6485" to="8974,6485" strokeweight="1pt"/>
            <v:line id="_x0000_s1116" style="position:absolute" from="3146,4462" to="5396,4462" strokeweight="1pt"/>
            <v:line id="_x0000_s1117" style="position:absolute" from="5855,4471" to="6974,4471" strokeweight="1pt"/>
            <v:line id="_x0000_s1118" style="position:absolute" from="7420,4479" to="9863,4479" strokeweight="1pt"/>
            <v:line id="_x0000_s1119" style="position:absolute;rotation:90" from="9589,4757" to="10129,4757" strokeweight="1pt"/>
            <v:line id="_x0000_s1120" style="position:absolute;rotation:90" from="8633,6180" to="9276,6180" strokeweight="1pt"/>
            <v:line id="_x0000_s1121" style="position:absolute;rotation:90" from="5964,6018" to="6872,6018" strokeweight="1pt"/>
            <v:line id="_x0000_s1122" style="position:absolute;rotation:90" from="5954,4934" to="6874,4934" strokeweight="1pt"/>
            <v:line id="_x0000_s1123" style="position:absolute;rotation:180" from="6139,5396" to="6667,5396" strokeweight="1pt"/>
            <v:line id="_x0000_s1124" style="position:absolute;rotation:180" from="6132,5571" to="6660,5571" strokeweight="1pt"/>
            <v:line id="_x0000_s1125" style="position:absolute;rotation:630" from="5278,5529" to="6603,5529" strokeweight="1pt">
              <v:stroke endarrow="classic"/>
            </v:line>
            <v:line id="_x0000_s1126" style="position:absolute;rotation:630" from="2599,5525" to="4078,5525" strokeweight="1pt">
              <v:stroke endarrow="classic"/>
            </v:line>
            <v:shape id="_x0000_s1127" type="#_x0000_t202" style="position:absolute;left:3342;top:5225;width:1505;height:874" filled="f" stroked="f">
              <v:textbox>
                <w:txbxContent>
                  <w:p w:rsidR="00791A68" w:rsidRDefault="00791A68" w:rsidP="00791A68">
                    <w:r>
                      <w:rPr>
                        <w:sz w:val="36"/>
                      </w:rPr>
                      <w:t>1,5  kV</w:t>
                    </w:r>
                  </w:p>
                </w:txbxContent>
              </v:textbox>
            </v:shape>
            <v:shape id="_x0000_s1128" type="#_x0000_t202" style="position:absolute;left:5347;top:5168;width:644;height:630" filled="f" stroked="f">
              <v:textbox>
                <w:txbxContent>
                  <w:p w:rsidR="00791A68" w:rsidRDefault="00791A68" w:rsidP="00791A68">
                    <w:pPr>
                      <w:rPr>
                        <w:i/>
                        <w:iCs/>
                        <w:vertAlign w:val="subscript"/>
                      </w:rPr>
                    </w:pPr>
                    <w:proofErr w:type="spellStart"/>
                    <w:proofErr w:type="gramStart"/>
                    <w:r>
                      <w:rPr>
                        <w:i/>
                        <w:iCs/>
                        <w:sz w:val="36"/>
                      </w:rPr>
                      <w:t>u</w:t>
                    </w:r>
                    <w:r>
                      <w:rPr>
                        <w:sz w:val="36"/>
                        <w:vertAlign w:val="subscript"/>
                      </w:rPr>
                      <w:t>C</w:t>
                    </w:r>
                    <w:proofErr w:type="spellEnd"/>
                    <w:proofErr w:type="gramEnd"/>
                  </w:p>
                </w:txbxContent>
              </v:textbox>
            </v:shape>
            <v:shape id="_x0000_s1129" type="#_x0000_t202" style="position:absolute;left:5227;top:3750;width:747;height:630" filled="f" stroked="f">
              <v:textbox>
                <w:txbxContent>
                  <w:p w:rsidR="00791A68" w:rsidRDefault="00791A68" w:rsidP="00791A68">
                    <w:pPr>
                      <w:rPr>
                        <w:vertAlign w:val="subscript"/>
                      </w:rPr>
                    </w:pPr>
                    <w:r>
                      <w:rPr>
                        <w:sz w:val="36"/>
                      </w:rPr>
                      <w:t>K</w:t>
                    </w:r>
                    <w:r>
                      <w:rPr>
                        <w:sz w:val="36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30" type="#_x0000_t202" style="position:absolute;left:6881;top:3707;width:747;height:630" filled="f" stroked="f">
              <v:textbox>
                <w:txbxContent>
                  <w:p w:rsidR="00791A68" w:rsidRDefault="00791A68" w:rsidP="00791A68">
                    <w:pPr>
                      <w:rPr>
                        <w:vertAlign w:val="subscript"/>
                      </w:rPr>
                    </w:pPr>
                    <w:r>
                      <w:rPr>
                        <w:sz w:val="36"/>
                      </w:rPr>
                      <w:t>K</w:t>
                    </w:r>
                    <w:r>
                      <w:rPr>
                        <w:sz w:val="36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131" type="#_x0000_t202" style="position:absolute;left:7978;top:3416;width:2072;height:630" filled="f" stroked="f">
              <v:textbox>
                <w:txbxContent>
                  <w:p w:rsidR="00791A68" w:rsidRDefault="00791A68" w:rsidP="00791A68">
                    <w:pPr>
                      <w:pStyle w:val="Titre1"/>
                    </w:pPr>
                    <w:r>
                      <w:t>Électrodes</w:t>
                    </w:r>
                  </w:p>
                </w:txbxContent>
              </v:textbox>
            </v:shape>
            <v:shape id="_x0000_s1132" type="#_x0000_t202" style="position:absolute;left:7657;top:4508;width:823;height:630" filled="f" stroked="f">
              <v:textbox>
                <w:txbxContent>
                  <w:p w:rsidR="00791A68" w:rsidRDefault="00791A68" w:rsidP="00791A68">
                    <w:pPr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  <w:sz w:val="36"/>
                      </w:rPr>
                      <w:t>i(t)</w:t>
                    </w:r>
                  </w:p>
                </w:txbxContent>
              </v:textbox>
            </v:shape>
            <v:shape id="_x0000_s1133" type="#_x0000_t202" style="position:absolute;left:7075;top:5185;width:786;height:630" filled="f" stroked="f">
              <v:textbox>
                <w:txbxContent>
                  <w:p w:rsidR="00791A68" w:rsidRDefault="00791A68" w:rsidP="00791A68">
                    <w:r>
                      <w:rPr>
                        <w:sz w:val="36"/>
                      </w:rPr>
                      <w:t>C</w:t>
                    </w:r>
                  </w:p>
                </w:txbxContent>
              </v:textbox>
            </v:shape>
            <v:shape id="_x0000_s1134" type="#_x0000_t202" style="position:absolute;left:5742;top:6546;width:3138;height:643" filled="f" stroked="f">
              <v:textbox>
                <w:txbxContent>
                  <w:p w:rsidR="00791A68" w:rsidRDefault="00791A68" w:rsidP="00791A68">
                    <w:pPr>
                      <w:rPr>
                        <w:sz w:val="24"/>
                      </w:rPr>
                    </w:pPr>
                    <w:r>
                      <w:rPr>
                        <w:sz w:val="40"/>
                      </w:rPr>
                      <w:t>Thorax du patient</w:t>
                    </w:r>
                  </w:p>
                </w:txbxContent>
              </v:textbox>
            </v:shape>
            <v:line id="_x0000_s1135" style="position:absolute" from="6282,7188" to="8968,7188" strokeweight="1pt"/>
            <v:line id="_x0000_s1136" style="position:absolute;flip:y" from="8965,6233" to="9350,7197" strokeweight="1pt">
              <v:stroke endarrow="classic"/>
            </v:line>
            <v:line id="_x0000_s1137" style="position:absolute" from="8614,3914" to="8909,5367" strokeweight="1pt">
              <v:stroke endarrow="classic"/>
            </v:line>
            <v:line id="_x0000_s1138" style="position:absolute" from="8597,3885" to="9535,5003" strokeweight="1pt">
              <v:stroke endarrow="classic"/>
            </v:line>
            <v:oval id="_x0000_s1139" style="position:absolute;left:8278;top:4684;width:2186;height:1492" filled="f" strokeweight="1pt"/>
            <v:oval id="_x0000_s1140" style="position:absolute;left:8744;top:5588;width:424;height:270" fillcolor="black"/>
            <v:oval id="_x0000_s1141" style="position:absolute;left:9640;top:4992;width:424;height:270" fillcolor="black"/>
            <v:line id="_x0000_s1142" style="position:absolute" from="7766,4476" to="8113,4476">
              <v:stroke endarrow="classic"/>
            </v:line>
            <v:oval id="_x0000_s1143" style="position:absolute;left:5387;top:4425;width:85;height:85" fillcolor="black">
              <o:lock v:ext="edit" aspectratio="t"/>
            </v:oval>
            <v:oval id="_x0000_s1144" style="position:absolute;left:5796;top:4431;width:85;height:85" fillcolor="black">
              <o:lock v:ext="edit" aspectratio="t"/>
            </v:oval>
            <v:oval id="_x0000_s1145" style="position:absolute;left:6920;top:4424;width:85;height:85" fillcolor="black">
              <o:lock v:ext="edit" aspectratio="t"/>
            </v:oval>
            <v:oval id="_x0000_s1146" style="position:absolute;left:7355;top:4430;width:85;height:85" fillcolor="black">
              <o:lock v:ext="edit" aspectratio="t"/>
            </v:oval>
            <v:line id="_x0000_s1147" style="position:absolute;flip:x y" from="5439,4299" to="5824,4453" strokeweight="1pt"/>
            <v:line id="_x0000_s1148" style="position:absolute" from="6964,4449" to="7349,4462" strokecolor="red" strokeweight="1pt"/>
            <v:shape id="_x0000_s1149" type="#_x0000_t202" style="position:absolute;left:6326;top:5002;width:899;height:1053" filled="f" stroked="f">
              <v:textbox>
                <w:txbxContent>
                  <w:p w:rsidR="00791A68" w:rsidRDefault="00791A68" w:rsidP="00791A68">
                    <w:pPr>
                      <w:pStyle w:val="danormal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+ </w:t>
                    </w:r>
                    <w:proofErr w:type="gramStart"/>
                    <w:r>
                      <w:rPr>
                        <w:b/>
                        <w:bCs/>
                      </w:rPr>
                      <w:t>q</w:t>
                    </w:r>
                    <w:proofErr w:type="gramEnd"/>
                  </w:p>
                  <w:p w:rsidR="00791A68" w:rsidRDefault="00791A68" w:rsidP="00791A68"/>
                  <w:p w:rsidR="00791A68" w:rsidRDefault="00791A68" w:rsidP="00791A68">
                    <w:pPr>
                      <w:rPr>
                        <w:b/>
                        <w:bCs/>
                        <w:sz w:val="24"/>
                      </w:rPr>
                    </w:pPr>
                    <w:r>
                      <w:rPr>
                        <w:b/>
                        <w:bCs/>
                        <w:sz w:val="24"/>
                      </w:rPr>
                      <w:t>– q</w:t>
                    </w:r>
                  </w:p>
                </w:txbxContent>
              </v:textbox>
            </v:shape>
            <v:line id="_x0000_s1150" style="position:absolute" from="6840,6467" to="7457,6467" strokecolor="blue">
              <v:stroke endarrow="block"/>
            </v:line>
            <v:shape id="_x0000_s1151" type="#_x0000_t202" style="position:absolute;left:7020;top:6031;width:745;height:514" filled="f" stroked="f">
              <v:textbox>
                <w:txbxContent>
                  <w:p w:rsidR="00791A68" w:rsidRDefault="00791A68" w:rsidP="00791A68">
                    <w:pPr>
                      <w:rPr>
                        <w:b/>
                        <w:bCs/>
                        <w:color w:val="0000FF"/>
                        <w:vertAlign w:val="superscript"/>
                      </w:rPr>
                    </w:pPr>
                    <w:r>
                      <w:rPr>
                        <w:b/>
                        <w:bCs/>
                        <w:color w:val="0000FF"/>
                        <w:sz w:val="24"/>
                      </w:rPr>
                      <w:t>e</w:t>
                    </w:r>
                    <w:r>
                      <w:rPr>
                        <w:b/>
                        <w:bCs/>
                        <w:color w:val="0000FF"/>
                        <w:sz w:val="24"/>
                        <w:vertAlign w:val="superscript"/>
                      </w:rPr>
                      <w:t>–</w:t>
                    </w:r>
                  </w:p>
                </w:txbxContent>
              </v:textbox>
            </v:shape>
          </v:group>
        </w:pict>
      </w:r>
    </w:p>
    <w:p w:rsidR="00791A68" w:rsidRDefault="00791A68" w:rsidP="00791A68">
      <w:pPr>
        <w:pStyle w:val="danormal"/>
        <w:rPr>
          <w:szCs w:val="24"/>
        </w:rPr>
      </w:pPr>
    </w:p>
    <w:p w:rsidR="00791A68" w:rsidRDefault="00791A68" w:rsidP="00791A68">
      <w:pPr>
        <w:pStyle w:val="danormal"/>
        <w:rPr>
          <w:szCs w:val="24"/>
        </w:rPr>
      </w:pPr>
    </w:p>
    <w:p w:rsidR="00791A68" w:rsidRDefault="00791A68" w:rsidP="00791A68">
      <w:pPr>
        <w:pStyle w:val="danormal"/>
        <w:rPr>
          <w:szCs w:val="24"/>
        </w:rPr>
      </w:pPr>
    </w:p>
    <w:p w:rsidR="00791A68" w:rsidRDefault="00791A68" w:rsidP="00791A68">
      <w:pPr>
        <w:pStyle w:val="danormal"/>
        <w:rPr>
          <w:szCs w:val="24"/>
        </w:rPr>
      </w:pPr>
    </w:p>
    <w:p w:rsidR="00791A68" w:rsidRDefault="00791A68" w:rsidP="00791A68">
      <w:pPr>
        <w:pStyle w:val="danormal"/>
        <w:rPr>
          <w:szCs w:val="24"/>
        </w:rPr>
      </w:pPr>
    </w:p>
    <w:p w:rsidR="00791A68" w:rsidRDefault="00791A68" w:rsidP="00791A68">
      <w:pPr>
        <w:pStyle w:val="danormal"/>
        <w:rPr>
          <w:szCs w:val="24"/>
        </w:rPr>
      </w:pPr>
    </w:p>
    <w:p w:rsidR="00791A68" w:rsidRDefault="00791A68" w:rsidP="00791A68">
      <w:pPr>
        <w:pStyle w:val="danormal"/>
        <w:rPr>
          <w:szCs w:val="24"/>
        </w:rPr>
      </w:pPr>
    </w:p>
    <w:p w:rsidR="00791A68" w:rsidRDefault="00791A68" w:rsidP="00791A68">
      <w:pPr>
        <w:pStyle w:val="danormal"/>
        <w:rPr>
          <w:szCs w:val="24"/>
        </w:rPr>
      </w:pPr>
    </w:p>
    <w:p w:rsidR="00791A68" w:rsidRDefault="00791A68" w:rsidP="00791A68">
      <w:pPr>
        <w:pStyle w:val="danormal"/>
        <w:rPr>
          <w:szCs w:val="24"/>
        </w:rPr>
      </w:pPr>
    </w:p>
    <w:p w:rsidR="00791A68" w:rsidRDefault="00791A68" w:rsidP="00791A68">
      <w:pPr>
        <w:pStyle w:val="danormal"/>
        <w:rPr>
          <w:szCs w:val="24"/>
        </w:rPr>
      </w:pPr>
    </w:p>
    <w:p w:rsidR="00791A68" w:rsidRDefault="00791A68" w:rsidP="00791A68">
      <w:pPr>
        <w:pStyle w:val="danormal"/>
        <w:rPr>
          <w:szCs w:val="24"/>
        </w:rPr>
      </w:pPr>
    </w:p>
    <w:p w:rsidR="00791A68" w:rsidRDefault="00791A68" w:rsidP="00791A68">
      <w:pPr>
        <w:pStyle w:val="danormal"/>
        <w:rPr>
          <w:szCs w:val="24"/>
        </w:rPr>
      </w:pPr>
    </w:p>
    <w:p w:rsidR="00791A68" w:rsidRDefault="00791A68" w:rsidP="00791A68">
      <w:pPr>
        <w:pStyle w:val="danormal"/>
        <w:rPr>
          <w:szCs w:val="24"/>
        </w:rPr>
      </w:pPr>
    </w:p>
    <w:p w:rsidR="00791A68" w:rsidRDefault="00791A68" w:rsidP="00791A68">
      <w:pPr>
        <w:pStyle w:val="danormal"/>
        <w:jc w:val="both"/>
        <w:rPr>
          <w:i/>
          <w:iCs/>
          <w:szCs w:val="24"/>
        </w:rPr>
      </w:pPr>
    </w:p>
    <w:p w:rsidR="00791A68" w:rsidRDefault="00791A68" w:rsidP="00791A68">
      <w:pPr>
        <w:pStyle w:val="danormal"/>
        <w:jc w:val="both"/>
        <w:rPr>
          <w:i/>
          <w:iCs/>
          <w:szCs w:val="24"/>
        </w:rPr>
      </w:pPr>
      <w:r>
        <w:rPr>
          <w:i/>
          <w:iCs/>
          <w:szCs w:val="24"/>
        </w:rPr>
        <w:t>Les électrons accumulés sur l'armature portant la charge –q, vont (en l'absence de l'influence du générateur) rejoindre l'autre armature portant la charge +q en passant par le thorax du patient. La charge électrique +q diminue au fur et à mesure.</w:t>
      </w:r>
    </w:p>
    <w:p w:rsidR="00791A68" w:rsidRDefault="00791A68" w:rsidP="00791A68">
      <w:pPr>
        <w:pStyle w:val="danormal"/>
        <w:jc w:val="both"/>
        <w:rPr>
          <w:i/>
          <w:iCs/>
          <w:szCs w:val="24"/>
        </w:rPr>
      </w:pPr>
    </w:p>
    <w:p w:rsidR="00791A68" w:rsidRDefault="00791A68" w:rsidP="00791A68">
      <w:pPr>
        <w:pStyle w:val="danormal"/>
        <w:jc w:val="both"/>
      </w:pPr>
      <w:r>
        <w:rPr>
          <w:b/>
          <w:bCs/>
        </w:rPr>
        <w:t>2.3.</w:t>
      </w:r>
      <w:r>
        <w:t xml:space="preserve"> </w:t>
      </w:r>
      <w:proofErr w:type="spellStart"/>
      <w:proofErr w:type="gramStart"/>
      <w:r>
        <w:t>u</w:t>
      </w:r>
      <w:r>
        <w:rPr>
          <w:vertAlign w:val="subscript"/>
        </w:rPr>
        <w:t>c</w:t>
      </w:r>
      <w:proofErr w:type="spellEnd"/>
      <w:r>
        <w:t>(</w:t>
      </w:r>
      <w:proofErr w:type="gramEnd"/>
      <w:r>
        <w:t xml:space="preserve">t) = </w:t>
      </w:r>
      <w:r>
        <w:rPr>
          <w:position w:val="-24"/>
        </w:rPr>
        <w:object w:dxaOrig="480" w:dyaOrig="620">
          <v:shape id="_x0000_i1053" type="#_x0000_t75" style="width:23.75pt;height:31.25pt" o:ole="">
            <v:imagedata r:id="rId67" o:title=""/>
          </v:shape>
          <o:OLEObject Type="Embed" ProgID="Equation.3" ShapeID="_x0000_i1053" DrawAspect="Content" ObjectID="_1497509479" r:id="rId68"/>
        </w:object>
      </w:r>
    </w:p>
    <w:p w:rsidR="00791A68" w:rsidRDefault="00791A68" w:rsidP="00791A68">
      <w:pPr>
        <w:pStyle w:val="danormal"/>
        <w:jc w:val="both"/>
      </w:pPr>
    </w:p>
    <w:p w:rsidR="00791A68" w:rsidRDefault="00791A68" w:rsidP="00791A68">
      <w:pPr>
        <w:pStyle w:val="danormal"/>
      </w:pPr>
      <w:r>
        <w:rPr>
          <w:b/>
          <w:bCs/>
        </w:rPr>
        <w:t>2.4.</w:t>
      </w:r>
      <w:r>
        <w:t xml:space="preserve"> D’après la question précédente q(t) = </w:t>
      </w:r>
      <w:proofErr w:type="spellStart"/>
      <w:r>
        <w:t>C.u</w:t>
      </w:r>
      <w:r>
        <w:rPr>
          <w:vertAlign w:val="subscript"/>
        </w:rPr>
        <w:t>C</w:t>
      </w:r>
      <w:proofErr w:type="spellEnd"/>
      <w:r>
        <w:t>(t)</w:t>
      </w:r>
    </w:p>
    <w:p w:rsidR="00791A68" w:rsidRDefault="00791A68" w:rsidP="00791A68">
      <w:pPr>
        <w:pStyle w:val="danormal"/>
      </w:pPr>
      <w:r>
        <w:rPr>
          <w:color w:val="0000FF"/>
          <w:position w:val="-24"/>
        </w:rPr>
        <w:object w:dxaOrig="2600" w:dyaOrig="639">
          <v:shape id="_x0000_i1054" type="#_x0000_t75" style="width:129.75pt;height:31.9pt" o:ole="">
            <v:imagedata r:id="rId69" o:title=""/>
          </v:shape>
          <o:OLEObject Type="Embed" ProgID="Equation.DSMT4" ShapeID="_x0000_i1054" DrawAspect="Content" ObjectID="_1497509480" r:id="rId70"/>
        </w:object>
      </w:r>
      <w:r>
        <w:tab/>
      </w:r>
      <w:r>
        <w:tab/>
        <w:t xml:space="preserve">avec </w:t>
      </w:r>
      <w:proofErr w:type="spellStart"/>
      <w:r>
        <w:t>u</w:t>
      </w:r>
      <w:r>
        <w:rPr>
          <w:vertAlign w:val="subscript"/>
        </w:rPr>
        <w:t>C</w:t>
      </w:r>
      <w:proofErr w:type="spellEnd"/>
      <w:r>
        <w:t xml:space="preserve">(t) = </w:t>
      </w:r>
      <w:proofErr w:type="gramStart"/>
      <w:r>
        <w:t>A .</w:t>
      </w:r>
      <w:proofErr w:type="gramEnd"/>
      <w:r>
        <w:rPr>
          <w:position w:val="-6"/>
        </w:rPr>
        <w:object w:dxaOrig="520" w:dyaOrig="499">
          <v:shape id="_x0000_i1055" type="#_x0000_t75" style="width:25.8pt;height:25.15pt" o:ole="">
            <v:imagedata r:id="rId71" o:title=""/>
          </v:shape>
          <o:OLEObject Type="Embed" ProgID="Equation.DSMT4" ShapeID="_x0000_i1055" DrawAspect="Content" ObjectID="_1497509481" r:id="rId72"/>
        </w:object>
      </w:r>
    </w:p>
    <w:p w:rsidR="00791A68" w:rsidRDefault="00791A68" w:rsidP="00791A68">
      <w:pPr>
        <w:pStyle w:val="danormal"/>
      </w:pPr>
      <w:r w:rsidRPr="005B74EF">
        <w:rPr>
          <w:color w:val="0000FF"/>
          <w:position w:val="-30"/>
        </w:rPr>
        <w:object w:dxaOrig="3280" w:dyaOrig="740">
          <v:shape id="_x0000_i1056" type="#_x0000_t75" style="width:163.7pt;height:36.7pt" o:ole="">
            <v:imagedata r:id="rId73" o:title=""/>
          </v:shape>
          <o:OLEObject Type="Embed" ProgID="Equation.DSMT4" ShapeID="_x0000_i1056" DrawAspect="Content" ObjectID="_1497509482" r:id="rId74"/>
        </w:object>
      </w:r>
    </w:p>
    <w:p w:rsidR="00791A68" w:rsidRDefault="00791A68" w:rsidP="00791A68">
      <w:pPr>
        <w:pStyle w:val="danormal"/>
      </w:pPr>
      <w:r>
        <w:t xml:space="preserve">Donc B = </w:t>
      </w:r>
      <w:r>
        <w:rPr>
          <w:position w:val="-24"/>
        </w:rPr>
        <w:object w:dxaOrig="279" w:dyaOrig="639">
          <v:shape id="_x0000_i1057" type="#_x0000_t75" style="width:14.25pt;height:31.9pt" o:ole="">
            <v:imagedata r:id="rId75" o:title=""/>
          </v:shape>
          <o:OLEObject Type="Embed" ProgID="Equation.DSMT4" ShapeID="_x0000_i1057" DrawAspect="Content" ObjectID="_1497509483" r:id="rId76"/>
        </w:object>
      </w:r>
    </w:p>
    <w:p w:rsidR="00791A68" w:rsidRDefault="00791A68" w:rsidP="00791A68">
      <w:pPr>
        <w:pStyle w:val="danormal"/>
        <w:rPr>
          <w:szCs w:val="24"/>
        </w:rPr>
      </w:pPr>
    </w:p>
    <w:p w:rsidR="00791A68" w:rsidRDefault="00791A68" w:rsidP="00791A68">
      <w:pPr>
        <w:pStyle w:val="danormal"/>
      </w:pPr>
      <w:r>
        <w:rPr>
          <w:b/>
          <w:bCs/>
        </w:rPr>
        <w:t>2.5</w:t>
      </w:r>
      <w:proofErr w:type="gramStart"/>
      <w:r>
        <w:rPr>
          <w:b/>
          <w:bCs/>
        </w:rPr>
        <w:t xml:space="preserve">. </w:t>
      </w:r>
      <w:proofErr w:type="gramEnd"/>
      <w:r>
        <w:rPr>
          <w:color w:val="0000FF"/>
          <w:position w:val="-24"/>
        </w:rPr>
        <w:object w:dxaOrig="1320" w:dyaOrig="680">
          <v:shape id="_x0000_i1058" type="#_x0000_t75" style="width:65.9pt;height:33.95pt" o:ole="">
            <v:imagedata r:id="rId77" o:title=""/>
          </v:shape>
          <o:OLEObject Type="Embed" ProgID="Equation.DSMT4" ShapeID="_x0000_i1058" DrawAspect="Content" ObjectID="_1497509484" r:id="rId78"/>
        </w:object>
      </w:r>
      <w:r>
        <w:t xml:space="preserve">, la fonction </w:t>
      </w:r>
      <w:r>
        <w:rPr>
          <w:color w:val="0000FF"/>
          <w:position w:val="-6"/>
        </w:rPr>
        <w:object w:dxaOrig="520" w:dyaOrig="499">
          <v:shape id="_x0000_i1059" type="#_x0000_t75" style="width:25.8pt;height:25.15pt" o:ole="">
            <v:imagedata r:id="rId79" o:title=""/>
          </v:shape>
          <o:OLEObject Type="Embed" ProgID="Equation.DSMT4" ShapeID="_x0000_i1059" DrawAspect="Content" ObjectID="_1497509485" r:id="rId80"/>
        </w:object>
      </w:r>
      <w:r>
        <w:rPr>
          <w:color w:val="0000FF"/>
        </w:rPr>
        <w:t xml:space="preserve"> </w:t>
      </w:r>
      <w:r>
        <w:t xml:space="preserve">varie de 1 pour t = 0 s, à 0 pour t </w:t>
      </w:r>
      <w:r>
        <w:sym w:font="Wingdings" w:char="F0E0"/>
      </w:r>
      <w:r>
        <w:t xml:space="preserve"> </w:t>
      </w:r>
      <w:r>
        <w:rPr>
          <w:position w:val="-4"/>
        </w:rPr>
        <w:object w:dxaOrig="240" w:dyaOrig="200">
          <v:shape id="_x0000_i1060" type="#_x0000_t75" style="width:12.25pt;height:10.2pt" o:ole="">
            <v:imagedata r:id="rId81" o:title=""/>
          </v:shape>
          <o:OLEObject Type="Embed" ProgID="Equation.DSMT4" ShapeID="_x0000_i1060" DrawAspect="Content" ObjectID="_1497509486" r:id="rId82"/>
        </w:object>
      </w:r>
      <w:r>
        <w:t>.</w:t>
      </w:r>
    </w:p>
    <w:p w:rsidR="00791A68" w:rsidRDefault="00791A68" w:rsidP="00791A68">
      <w:pPr>
        <w:pStyle w:val="danormal"/>
      </w:pPr>
      <w:r>
        <w:t>L’intensité du courant est maximale à la date t = 0 s.</w:t>
      </w:r>
    </w:p>
    <w:p w:rsidR="00791A68" w:rsidRDefault="00791A68" w:rsidP="00791A68">
      <w:pPr>
        <w:pStyle w:val="danormal"/>
      </w:pPr>
      <w:r>
        <w:rPr>
          <w:i/>
          <w:iCs/>
        </w:rPr>
        <w:t>|i|</w:t>
      </w:r>
      <w:r>
        <w:t xml:space="preserve"> = </w:t>
      </w:r>
      <w:r>
        <w:rPr>
          <w:position w:val="-30"/>
        </w:rPr>
        <w:object w:dxaOrig="1080" w:dyaOrig="720">
          <v:shape id="_x0000_i1061" type="#_x0000_t75" style="width:54.35pt;height:36pt" o:ole="">
            <v:imagedata r:id="rId83" o:title=""/>
          </v:shape>
          <o:OLEObject Type="Embed" ProgID="Equation.DSMT4" ShapeID="_x0000_i1061" DrawAspect="Content" ObjectID="_1497509487" r:id="rId84"/>
        </w:object>
      </w:r>
    </w:p>
    <w:p w:rsidR="00791A68" w:rsidRDefault="00791A68" w:rsidP="00791A68">
      <w:pPr>
        <w:pStyle w:val="danormal"/>
      </w:pPr>
      <w:r>
        <w:rPr>
          <w:b/>
          <w:bCs/>
          <w:i/>
          <w:iCs/>
        </w:rPr>
        <w:t>|i|</w:t>
      </w:r>
      <w:r>
        <w:rPr>
          <w:b/>
          <w:bCs/>
        </w:rPr>
        <w:t xml:space="preserve"> </w:t>
      </w:r>
      <w:r w:rsidRPr="001A12A9">
        <w:rPr>
          <w:position w:val="-24"/>
        </w:rPr>
        <w:object w:dxaOrig="1080" w:dyaOrig="660">
          <v:shape id="_x0000_i1062" type="#_x0000_t75" style="width:54.35pt;height:33.3pt" o:ole="">
            <v:imagedata r:id="rId85" o:title=""/>
          </v:shape>
          <o:OLEObject Type="Embed" ProgID="Equation.DSMT4" ShapeID="_x0000_i1062" DrawAspect="Content" ObjectID="_1497509488" r:id="rId86"/>
        </w:object>
      </w:r>
      <w:r>
        <w:t xml:space="preserve"> = </w:t>
      </w:r>
      <w:r>
        <w:rPr>
          <w:b/>
          <w:bCs/>
        </w:rPr>
        <w:t>30 A</w:t>
      </w:r>
    </w:p>
    <w:p w:rsidR="00791A68" w:rsidRDefault="00791A68" w:rsidP="00791A68">
      <w:pPr>
        <w:pStyle w:val="danormal"/>
        <w:jc w:val="both"/>
      </w:pPr>
      <w:r>
        <w:t xml:space="preserve">A = </w:t>
      </w:r>
      <w:proofErr w:type="spellStart"/>
      <w:r>
        <w:rPr>
          <w:i/>
          <w:iCs/>
        </w:rPr>
        <w:t>u</w:t>
      </w:r>
      <w:r>
        <w:rPr>
          <w:vertAlign w:val="subscript"/>
        </w:rPr>
        <w:t>Cmax</w:t>
      </w:r>
      <w:proofErr w:type="spellEnd"/>
      <w:r>
        <w:t xml:space="preserve"> est indépendant de la valeur de la capacité du condensateur, de même la valeur de R est indépendante de C donc I est indépendante de C.</w:t>
      </w: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  <w:r>
        <w:br w:type="page"/>
      </w:r>
    </w:p>
    <w:p w:rsidR="00791A68" w:rsidRDefault="00791A68" w:rsidP="00791A68">
      <w:pPr>
        <w:pStyle w:val="danormal"/>
        <w:rPr>
          <w:b/>
          <w:bCs/>
          <w:szCs w:val="24"/>
        </w:rPr>
      </w:pPr>
      <w:r>
        <w:rPr>
          <w:b/>
          <w:bCs/>
          <w:szCs w:val="24"/>
        </w:rPr>
        <w:lastRenderedPageBreak/>
        <w:t>3. Phase C</w:t>
      </w:r>
    </w:p>
    <w:p w:rsidR="00791A68" w:rsidRDefault="00791A68" w:rsidP="00791A68">
      <w:pPr>
        <w:pStyle w:val="danormal"/>
        <w:rPr>
          <w:szCs w:val="24"/>
        </w:rPr>
      </w:pPr>
      <w:r>
        <w:rPr>
          <w:b/>
          <w:bCs/>
          <w:szCs w:val="24"/>
        </w:rPr>
        <w:t>3.1.</w:t>
      </w:r>
      <w:r>
        <w:rPr>
          <w:szCs w:val="24"/>
        </w:rPr>
        <w:t xml:space="preserve"> Sur le document n°1, on lit 16 &lt;t</w:t>
      </w:r>
      <w:r>
        <w:rPr>
          <w:szCs w:val="24"/>
          <w:vertAlign w:val="subscript"/>
        </w:rPr>
        <w:t>1</w:t>
      </w:r>
      <w:r>
        <w:rPr>
          <w:szCs w:val="24"/>
        </w:rPr>
        <w:t xml:space="preserve"> &lt; 17 ms. Disons que </w:t>
      </w:r>
      <w:r>
        <w:rPr>
          <w:b/>
          <w:bCs/>
          <w:szCs w:val="24"/>
        </w:rPr>
        <w:t>t</w:t>
      </w:r>
      <w:r>
        <w:rPr>
          <w:b/>
          <w:bCs/>
          <w:szCs w:val="24"/>
          <w:vertAlign w:val="subscript"/>
        </w:rPr>
        <w:t>1</w:t>
      </w:r>
      <w:r>
        <w:rPr>
          <w:b/>
          <w:bCs/>
          <w:szCs w:val="24"/>
        </w:rPr>
        <w:t xml:space="preserve"> = 16,5.10</w:t>
      </w:r>
      <w:r>
        <w:rPr>
          <w:b/>
          <w:bCs/>
          <w:szCs w:val="24"/>
          <w:vertAlign w:val="superscript"/>
        </w:rPr>
        <w:t>–3</w:t>
      </w:r>
      <w:r>
        <w:rPr>
          <w:b/>
          <w:bCs/>
          <w:szCs w:val="24"/>
        </w:rPr>
        <w:t xml:space="preserve"> s</w:t>
      </w:r>
      <w:r>
        <w:rPr>
          <w:szCs w:val="24"/>
        </w:rPr>
        <w:t>.</w:t>
      </w:r>
    </w:p>
    <w:p w:rsidR="00791A68" w:rsidRDefault="00791A68" w:rsidP="00791A68">
      <w:pPr>
        <w:rPr>
          <w:sz w:val="24"/>
        </w:rPr>
      </w:pPr>
      <w:r>
        <w:rPr>
          <w:sz w:val="24"/>
          <w:szCs w:val="24"/>
        </w:rPr>
        <w:t xml:space="preserve">Lors de la décharge, </w:t>
      </w:r>
      <w:proofErr w:type="spellStart"/>
      <w:r>
        <w:rPr>
          <w:sz w:val="24"/>
        </w:rPr>
        <w:t>u</w:t>
      </w:r>
      <w:r>
        <w:rPr>
          <w:sz w:val="24"/>
          <w:vertAlign w:val="subscript"/>
        </w:rPr>
        <w:t>C</w:t>
      </w:r>
      <w:proofErr w:type="spellEnd"/>
      <w:r>
        <w:rPr>
          <w:sz w:val="24"/>
        </w:rPr>
        <w:t xml:space="preserve">(t) = </w:t>
      </w:r>
      <w:proofErr w:type="spellStart"/>
      <w:proofErr w:type="gramStart"/>
      <w:r>
        <w:rPr>
          <w:i/>
          <w:iCs/>
          <w:sz w:val="24"/>
        </w:rPr>
        <w:t>u</w:t>
      </w:r>
      <w:r>
        <w:rPr>
          <w:sz w:val="24"/>
          <w:vertAlign w:val="subscript"/>
        </w:rPr>
        <w:t>Cmax</w:t>
      </w:r>
      <w:proofErr w:type="spellEnd"/>
      <w:r>
        <w:rPr>
          <w:sz w:val="24"/>
        </w:rPr>
        <w:t xml:space="preserve"> .</w:t>
      </w:r>
      <w:proofErr w:type="gramEnd"/>
      <w:r>
        <w:rPr>
          <w:position w:val="-6"/>
          <w:sz w:val="24"/>
        </w:rPr>
        <w:object w:dxaOrig="520" w:dyaOrig="499">
          <v:shape id="_x0000_i1063" type="#_x0000_t75" style="width:25.8pt;height:25.15pt" o:ole="">
            <v:imagedata r:id="rId71" o:title=""/>
          </v:shape>
          <o:OLEObject Type="Embed" ProgID="Equation.DSMT4" ShapeID="_x0000_i1063" DrawAspect="Content" ObjectID="_1497509489" r:id="rId87"/>
        </w:object>
      </w:r>
    </w:p>
    <w:p w:rsidR="00791A68" w:rsidRDefault="00791A68" w:rsidP="00791A68">
      <w:pPr>
        <w:rPr>
          <w:b/>
          <w:bCs/>
          <w:sz w:val="24"/>
        </w:rPr>
      </w:pPr>
      <w:r>
        <w:rPr>
          <w:sz w:val="24"/>
        </w:rPr>
        <w:t xml:space="preserve">donc </w:t>
      </w:r>
      <w:proofErr w:type="spellStart"/>
      <w:proofErr w:type="gramStart"/>
      <w:r>
        <w:rPr>
          <w:sz w:val="24"/>
        </w:rPr>
        <w:t>u</w:t>
      </w:r>
      <w:r>
        <w:rPr>
          <w:sz w:val="24"/>
          <w:vertAlign w:val="subscript"/>
        </w:rPr>
        <w:t>C</w:t>
      </w:r>
      <w:proofErr w:type="spellEnd"/>
      <w:r>
        <w:rPr>
          <w:sz w:val="24"/>
        </w:rPr>
        <w:t>(</w:t>
      </w:r>
      <w:proofErr w:type="gramEnd"/>
      <w:r>
        <w:rPr>
          <w:sz w:val="24"/>
        </w:rPr>
        <w:t>t</w:t>
      </w:r>
      <w:r>
        <w:rPr>
          <w:sz w:val="24"/>
          <w:vertAlign w:val="subscript"/>
        </w:rPr>
        <w:t>1</w:t>
      </w:r>
      <w:r>
        <w:rPr>
          <w:sz w:val="24"/>
        </w:rPr>
        <w:t>) = 1,5</w:t>
      </w:r>
      <w:r>
        <w:rPr>
          <w:sz w:val="24"/>
        </w:rPr>
        <w:sym w:font="Symbol" w:char="F0B4"/>
      </w:r>
      <w:r>
        <w:rPr>
          <w:sz w:val="24"/>
        </w:rPr>
        <w:t>10</w:t>
      </w:r>
      <w:r>
        <w:rPr>
          <w:sz w:val="24"/>
          <w:vertAlign w:val="superscript"/>
        </w:rPr>
        <w:t>3</w:t>
      </w:r>
      <w:r>
        <w:rPr>
          <w:sz w:val="24"/>
        </w:rPr>
        <w:sym w:font="Symbol" w:char="F0B4"/>
      </w:r>
      <w:r>
        <w:rPr>
          <w:position w:val="-6"/>
          <w:sz w:val="24"/>
        </w:rPr>
        <w:object w:dxaOrig="1180" w:dyaOrig="580">
          <v:shape id="_x0000_i1064" type="#_x0000_t75" style="width:59.1pt;height:29.2pt" o:ole="">
            <v:imagedata r:id="rId88" o:title=""/>
          </v:shape>
          <o:OLEObject Type="Embed" ProgID="Equation.DSMT4" ShapeID="_x0000_i1064" DrawAspect="Content" ObjectID="_1497509490" r:id="rId89"/>
        </w:object>
      </w:r>
      <w:r>
        <w:rPr>
          <w:sz w:val="24"/>
        </w:rPr>
        <w:t xml:space="preserve">= </w:t>
      </w:r>
      <w:r>
        <w:rPr>
          <w:b/>
          <w:bCs/>
          <w:sz w:val="24"/>
        </w:rPr>
        <w:t>7,4.10</w:t>
      </w:r>
      <w:r>
        <w:rPr>
          <w:b/>
          <w:bCs/>
          <w:sz w:val="24"/>
          <w:vertAlign w:val="superscript"/>
        </w:rPr>
        <w:t>2</w:t>
      </w:r>
      <w:r>
        <w:rPr>
          <w:b/>
          <w:bCs/>
          <w:sz w:val="24"/>
        </w:rPr>
        <w:t xml:space="preserve"> V</w:t>
      </w:r>
    </w:p>
    <w:p w:rsidR="00791A68" w:rsidRDefault="00791A68" w:rsidP="00791A68">
      <w:pPr>
        <w:rPr>
          <w:sz w:val="24"/>
        </w:rPr>
      </w:pPr>
    </w:p>
    <w:p w:rsidR="00791A68" w:rsidRDefault="00791A68" w:rsidP="00791A68">
      <w:pPr>
        <w:pStyle w:val="danormal"/>
        <w:rPr>
          <w:szCs w:val="24"/>
        </w:rPr>
      </w:pPr>
      <w:r>
        <w:t>Vérification graphique, voir ci-dessous.</w:t>
      </w: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  <w:r>
        <w:rPr>
          <w:noProof/>
          <w:sz w:val="20"/>
        </w:rPr>
        <w:pict>
          <v:group id="_x0000_s1106" style="position:absolute;margin-left:5pt;margin-top:4.3pt;width:453.2pt;height:253.9pt;z-index:251665408" coordorigin="1169,11487" coordsize="9064,5078">
            <v:group id="_x0000_s1107" style="position:absolute;left:1554;top:11487;width:8679;height:5078" coordorigin="1554,10174" coordsize="8679,5078">
              <v:shape id="_x0000_s1108" type="#_x0000_t75" style="position:absolute;left:1554;top:10174;width:8679;height:4924">
                <v:imagedata r:id="rId90" o:title=""/>
              </v:shape>
              <v:line id="_x0000_s1109" style="position:absolute" from="7239,12497" to="7239,14721" strokeweight="1.5pt"/>
              <v:shape id="_x0000_s1110" type="#_x0000_t202" style="position:absolute;left:7071;top:14750;width:592;height:502" filled="f" stroked="f">
                <v:textbox>
                  <w:txbxContent>
                    <w:p w:rsidR="00791A68" w:rsidRDefault="00791A68" w:rsidP="00791A68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t</w:t>
                      </w:r>
                      <w:r>
                        <w:rPr>
                          <w:sz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v:group>
            <v:line id="_x0000_s1111" style="position:absolute;flip:x" from="2096,14091" to="7226,14091"/>
            <v:shape id="_x0000_s1112" type="#_x0000_t202" style="position:absolute;left:1169;top:13925;width:823;height:450" filled="f" stroked="f">
              <v:textbox>
                <w:txbxContent>
                  <w:p w:rsidR="00791A68" w:rsidRDefault="00791A68" w:rsidP="00791A68">
                    <w:pPr>
                      <w:rPr>
                        <w:sz w:val="24"/>
                      </w:rPr>
                    </w:pPr>
                    <w:proofErr w:type="spellStart"/>
                    <w:proofErr w:type="gramStart"/>
                    <w:r>
                      <w:rPr>
                        <w:i/>
                        <w:iCs/>
                        <w:sz w:val="24"/>
                      </w:rPr>
                      <w:t>u</w:t>
                    </w:r>
                    <w:r>
                      <w:rPr>
                        <w:sz w:val="24"/>
                        <w:vertAlign w:val="subscript"/>
                      </w:rPr>
                      <w:t>C</w:t>
                    </w:r>
                    <w:proofErr w:type="spellEnd"/>
                    <w:r>
                      <w:rPr>
                        <w:sz w:val="24"/>
                      </w:rPr>
                      <w:t>(</w:t>
                    </w:r>
                    <w:proofErr w:type="gramEnd"/>
                    <w:r>
                      <w:rPr>
                        <w:sz w:val="24"/>
                      </w:rPr>
                      <w:t>t</w:t>
                    </w:r>
                    <w:r>
                      <w:rPr>
                        <w:sz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)</w:t>
                    </w:r>
                  </w:p>
                </w:txbxContent>
              </v:textbox>
            </v:shape>
          </v:group>
        </w:pict>
      </w: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  <w:spacing w:before="120"/>
        <w:jc w:val="both"/>
      </w:pPr>
      <w:r>
        <w:rPr>
          <w:b/>
          <w:bCs/>
        </w:rPr>
        <w:t>3.2.</w:t>
      </w:r>
      <w:r>
        <w:t xml:space="preserve"> D'après 1.3., à la date t</w:t>
      </w:r>
      <w:r>
        <w:rPr>
          <w:vertAlign w:val="subscript"/>
        </w:rPr>
        <w:t>0</w:t>
      </w:r>
      <w:r>
        <w:t xml:space="preserve"> = 0 s, </w:t>
      </w:r>
      <w:proofErr w:type="spellStart"/>
      <w:r>
        <w:t>W</w:t>
      </w:r>
      <w:r>
        <w:rPr>
          <w:vertAlign w:val="subscript"/>
        </w:rPr>
        <w:t>max</w:t>
      </w:r>
      <w:proofErr w:type="spellEnd"/>
      <w:r>
        <w:t xml:space="preserve"> = ½ C.u</w:t>
      </w:r>
      <w:r>
        <w:rPr>
          <w:vertAlign w:val="subscript"/>
        </w:rPr>
        <w:t>Cmax</w:t>
      </w:r>
      <w:r>
        <w:rPr>
          <w:vertAlign w:val="superscript"/>
        </w:rPr>
        <w:t>2</w:t>
      </w:r>
      <w:r>
        <w:t xml:space="preserve"> </w:t>
      </w:r>
    </w:p>
    <w:p w:rsidR="00791A68" w:rsidRDefault="00791A68" w:rsidP="00791A68">
      <w:pPr>
        <w:pStyle w:val="danormal"/>
      </w:pPr>
    </w:p>
    <w:p w:rsidR="00791A68" w:rsidRDefault="00791A68" w:rsidP="00791A68">
      <w:pPr>
        <w:pStyle w:val="danormal"/>
      </w:pPr>
      <w:proofErr w:type="gramStart"/>
      <w:r>
        <w:t>à</w:t>
      </w:r>
      <w:proofErr w:type="gramEnd"/>
      <w:r>
        <w:t xml:space="preserve"> la date t</w:t>
      </w:r>
      <w:r>
        <w:rPr>
          <w:vertAlign w:val="subscript"/>
        </w:rPr>
        <w:t>1</w:t>
      </w:r>
      <w:r>
        <w:t xml:space="preserve"> = 16,5.10</w:t>
      </w:r>
      <w:r>
        <w:rPr>
          <w:vertAlign w:val="superscript"/>
        </w:rPr>
        <w:t>–3</w:t>
      </w:r>
      <w:r>
        <w:t xml:space="preserve"> s, le condensateur a délivré une énergie de 400 J,</w:t>
      </w:r>
    </w:p>
    <w:p w:rsidR="00791A68" w:rsidRDefault="00791A68" w:rsidP="00791A68">
      <w:pPr>
        <w:pStyle w:val="danormal"/>
      </w:pPr>
      <w:r>
        <w:t xml:space="preserve">on a </w:t>
      </w:r>
      <w:proofErr w:type="gramStart"/>
      <w:r>
        <w:t>W(</w:t>
      </w:r>
      <w:proofErr w:type="gramEnd"/>
      <w:r>
        <w:t>t</w:t>
      </w:r>
      <w:r>
        <w:rPr>
          <w:vertAlign w:val="subscript"/>
        </w:rPr>
        <w:t>1</w:t>
      </w:r>
      <w:r>
        <w:t xml:space="preserve">) = </w:t>
      </w:r>
      <w:proofErr w:type="spellStart"/>
      <w:r>
        <w:t>W</w:t>
      </w:r>
      <w:r>
        <w:rPr>
          <w:vertAlign w:val="subscript"/>
        </w:rPr>
        <w:t>max</w:t>
      </w:r>
      <w:proofErr w:type="spellEnd"/>
      <w:r>
        <w:t xml:space="preserve"> – 400 </w:t>
      </w:r>
    </w:p>
    <w:p w:rsidR="00791A68" w:rsidRDefault="00791A68" w:rsidP="00791A68">
      <w:pPr>
        <w:pStyle w:val="danormal"/>
      </w:pPr>
      <w:r>
        <w:t xml:space="preserve">½ </w:t>
      </w:r>
      <w:proofErr w:type="spellStart"/>
      <w:proofErr w:type="gramStart"/>
      <w:r>
        <w:t>C.</w:t>
      </w:r>
      <w:r>
        <w:rPr>
          <w:i/>
          <w:iCs/>
        </w:rPr>
        <w:t>u</w:t>
      </w:r>
      <w:r>
        <w:rPr>
          <w:vertAlign w:val="subscript"/>
        </w:rPr>
        <w:t>C</w:t>
      </w:r>
      <w:proofErr w:type="spellEnd"/>
      <w:r>
        <w:t>(</w:t>
      </w:r>
      <w:proofErr w:type="gramEnd"/>
      <w:r>
        <w:t>t</w:t>
      </w:r>
      <w:r>
        <w:rPr>
          <w:vertAlign w:val="subscript"/>
        </w:rPr>
        <w:t>1</w:t>
      </w:r>
      <w:r>
        <w:t>)² = ½ C.u</w:t>
      </w:r>
      <w:r>
        <w:rPr>
          <w:vertAlign w:val="subscript"/>
        </w:rPr>
        <w:t>Cmax</w:t>
      </w:r>
      <w:r>
        <w:rPr>
          <w:vertAlign w:val="superscript"/>
        </w:rPr>
        <w:t>2</w:t>
      </w:r>
      <w:r>
        <w:t xml:space="preserve"> – 400</w:t>
      </w:r>
    </w:p>
    <w:p w:rsidR="00791A68" w:rsidRDefault="00791A68" w:rsidP="00791A68">
      <w:pPr>
        <w:pStyle w:val="danormal"/>
        <w:rPr>
          <w:i/>
          <w:iCs/>
        </w:rPr>
      </w:pPr>
      <w:proofErr w:type="gramStart"/>
      <w:r>
        <w:rPr>
          <w:i/>
          <w:iCs/>
        </w:rPr>
        <w:t>on</w:t>
      </w:r>
      <w:proofErr w:type="gramEnd"/>
      <w:r>
        <w:rPr>
          <w:i/>
          <w:iCs/>
        </w:rPr>
        <w:t xml:space="preserve"> multiplie cette égalité par 2/C</w:t>
      </w:r>
    </w:p>
    <w:p w:rsidR="00791A68" w:rsidRDefault="00791A68" w:rsidP="00791A68">
      <w:pPr>
        <w:pStyle w:val="danormal"/>
      </w:pPr>
      <w:proofErr w:type="spellStart"/>
      <w:proofErr w:type="gramStart"/>
      <w:r>
        <w:rPr>
          <w:i/>
          <w:iCs/>
        </w:rPr>
        <w:t>u</w:t>
      </w:r>
      <w:r>
        <w:rPr>
          <w:vertAlign w:val="subscript"/>
        </w:rPr>
        <w:t>C</w:t>
      </w:r>
      <w:proofErr w:type="spellEnd"/>
      <w:r>
        <w:t>(</w:t>
      </w:r>
      <w:proofErr w:type="gramEnd"/>
      <w:r>
        <w:t>t</w:t>
      </w:r>
      <w:r>
        <w:rPr>
          <w:vertAlign w:val="subscript"/>
        </w:rPr>
        <w:t>1</w:t>
      </w:r>
      <w:r>
        <w:t>)² = u</w:t>
      </w:r>
      <w:r>
        <w:rPr>
          <w:vertAlign w:val="subscript"/>
        </w:rPr>
        <w:t>Cmax</w:t>
      </w:r>
      <w:r>
        <w:rPr>
          <w:vertAlign w:val="superscript"/>
        </w:rPr>
        <w:t>2</w:t>
      </w:r>
      <w:r>
        <w:t xml:space="preserve"> – </w:t>
      </w:r>
      <w:r>
        <w:rPr>
          <w:position w:val="-24"/>
        </w:rPr>
        <w:object w:dxaOrig="460" w:dyaOrig="639">
          <v:shape id="_x0000_i1065" type="#_x0000_t75" style="width:23.1pt;height:31.9pt" o:ole="">
            <v:imagedata r:id="rId91" o:title=""/>
          </v:shape>
          <o:OLEObject Type="Embed" ProgID="Equation.DSMT4" ShapeID="_x0000_i1065" DrawAspect="Content" ObjectID="_1497509491" r:id="rId92"/>
        </w:object>
      </w:r>
    </w:p>
    <w:p w:rsidR="00791A68" w:rsidRDefault="00791A68" w:rsidP="00791A68">
      <w:pPr>
        <w:pStyle w:val="danormal"/>
      </w:pPr>
      <w:r>
        <w:t xml:space="preserve">donc </w:t>
      </w:r>
      <w:proofErr w:type="spellStart"/>
      <w:proofErr w:type="gramStart"/>
      <w:r>
        <w:rPr>
          <w:i/>
          <w:iCs/>
        </w:rPr>
        <w:t>u</w:t>
      </w:r>
      <w:r>
        <w:rPr>
          <w:vertAlign w:val="subscript"/>
        </w:rPr>
        <w:t>C</w:t>
      </w:r>
      <w:proofErr w:type="spellEnd"/>
      <w:r>
        <w:t>(</w:t>
      </w:r>
      <w:proofErr w:type="gramEnd"/>
      <w:r>
        <w:t>t</w:t>
      </w:r>
      <w:r>
        <w:rPr>
          <w:vertAlign w:val="subscript"/>
        </w:rPr>
        <w:t>1</w:t>
      </w:r>
      <w:r>
        <w:t xml:space="preserve">) = </w:t>
      </w:r>
      <w:r>
        <w:rPr>
          <w:position w:val="-26"/>
        </w:rPr>
        <w:object w:dxaOrig="1480" w:dyaOrig="700">
          <v:shape id="_x0000_i1066" type="#_x0000_t75" style="width:74.05pt;height:35.3pt" o:ole="">
            <v:imagedata r:id="rId93" o:title=""/>
          </v:shape>
          <o:OLEObject Type="Embed" ProgID="Equation.DSMT4" ShapeID="_x0000_i1066" DrawAspect="Content" ObjectID="_1497509492" r:id="rId94"/>
        </w:object>
      </w:r>
    </w:p>
    <w:p w:rsidR="00791A68" w:rsidRDefault="00791A68" w:rsidP="00791A68">
      <w:pPr>
        <w:pStyle w:val="danormal"/>
      </w:pPr>
      <w:proofErr w:type="spellStart"/>
      <w:proofErr w:type="gramStart"/>
      <w:r>
        <w:rPr>
          <w:i/>
          <w:iCs/>
        </w:rPr>
        <w:t>u</w:t>
      </w:r>
      <w:r>
        <w:rPr>
          <w:vertAlign w:val="subscript"/>
        </w:rPr>
        <w:t>C</w:t>
      </w:r>
      <w:proofErr w:type="spellEnd"/>
      <w:r>
        <w:t>(</w:t>
      </w:r>
      <w:proofErr w:type="gramEnd"/>
      <w:r>
        <w:t>t</w:t>
      </w:r>
      <w:r>
        <w:rPr>
          <w:vertAlign w:val="subscript"/>
        </w:rPr>
        <w:t>1</w:t>
      </w:r>
      <w:r>
        <w:t xml:space="preserve">) = </w:t>
      </w:r>
      <w:r>
        <w:rPr>
          <w:position w:val="-26"/>
        </w:rPr>
        <w:object w:dxaOrig="2280" w:dyaOrig="700">
          <v:shape id="_x0000_i1067" type="#_x0000_t75" style="width:114.1pt;height:35.3pt" o:ole="">
            <v:imagedata r:id="rId95" o:title=""/>
          </v:shape>
          <o:OLEObject Type="Embed" ProgID="Equation.DSMT4" ShapeID="_x0000_i1067" DrawAspect="Content" ObjectID="_1497509493" r:id="rId96"/>
        </w:object>
      </w:r>
      <w:r>
        <w:t xml:space="preserve">= </w:t>
      </w:r>
      <w:r>
        <w:rPr>
          <w:b/>
          <w:bCs/>
        </w:rPr>
        <w:t>7,4</w:t>
      </w:r>
      <w:r>
        <w:rPr>
          <w:b/>
          <w:bCs/>
        </w:rPr>
        <w:sym w:font="Symbol" w:char="F0B4"/>
      </w:r>
      <w:r>
        <w:rPr>
          <w:b/>
          <w:bCs/>
        </w:rPr>
        <w:t>10</w:t>
      </w:r>
      <w:r>
        <w:rPr>
          <w:b/>
          <w:bCs/>
          <w:vertAlign w:val="superscript"/>
        </w:rPr>
        <w:t>2</w:t>
      </w:r>
      <w:r>
        <w:rPr>
          <w:b/>
          <w:bCs/>
        </w:rPr>
        <w:t xml:space="preserve"> V</w:t>
      </w:r>
      <w:r>
        <w:t xml:space="preserve"> Cette valeur est en accord avec celle trouvée précédemment.</w:t>
      </w:r>
    </w:p>
    <w:p w:rsidR="003F6C39" w:rsidRPr="00791A68" w:rsidRDefault="003F6C39" w:rsidP="00791A68"/>
    <w:sectPr w:rsidR="003F6C39" w:rsidRPr="00791A68" w:rsidSect="00A31BA1">
      <w:type w:val="continuous"/>
      <w:pgSz w:w="11906" w:h="16838"/>
      <w:pgMar w:top="567" w:right="566" w:bottom="567" w:left="567" w:header="709" w:footer="709" w:gutter="0"/>
      <w:cols w:space="28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A2A20"/>
    <w:multiLevelType w:val="hybridMultilevel"/>
    <w:tmpl w:val="5D76E7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56999"/>
    <w:multiLevelType w:val="hybridMultilevel"/>
    <w:tmpl w:val="D6C4DEE0"/>
    <w:lvl w:ilvl="0" w:tplc="BDB2DA96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E4ADD"/>
    <w:multiLevelType w:val="hybridMultilevel"/>
    <w:tmpl w:val="049EA2EE"/>
    <w:lvl w:ilvl="0" w:tplc="22183FC4">
      <w:start w:val="1"/>
      <w:numFmt w:val="lowerLetter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7F11BE1"/>
    <w:multiLevelType w:val="hybridMultilevel"/>
    <w:tmpl w:val="035E803A"/>
    <w:lvl w:ilvl="0" w:tplc="BEEA8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E50F47"/>
    <w:multiLevelType w:val="hybridMultilevel"/>
    <w:tmpl w:val="94A4BC5A"/>
    <w:lvl w:ilvl="0" w:tplc="4AC4BEDC">
      <w:start w:val="1"/>
      <w:numFmt w:val="lowerLetter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E322205"/>
    <w:multiLevelType w:val="hybridMultilevel"/>
    <w:tmpl w:val="9AC895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A3126"/>
    <w:multiLevelType w:val="hybridMultilevel"/>
    <w:tmpl w:val="DF486AB2"/>
    <w:lvl w:ilvl="0" w:tplc="AD9CC00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E09B5"/>
    <w:multiLevelType w:val="hybridMultilevel"/>
    <w:tmpl w:val="3A16BFFC"/>
    <w:lvl w:ilvl="0" w:tplc="F9A27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825619"/>
    <w:multiLevelType w:val="hybridMultilevel"/>
    <w:tmpl w:val="1332E38A"/>
    <w:lvl w:ilvl="0" w:tplc="4748F8A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4C64A81"/>
    <w:multiLevelType w:val="hybridMultilevel"/>
    <w:tmpl w:val="7A5C91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E0382F"/>
    <w:multiLevelType w:val="hybridMultilevel"/>
    <w:tmpl w:val="7FB81474"/>
    <w:lvl w:ilvl="0" w:tplc="F9CA79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1438CA"/>
    <w:multiLevelType w:val="hybridMultilevel"/>
    <w:tmpl w:val="FCA270C0"/>
    <w:lvl w:ilvl="0" w:tplc="69DA603A">
      <w:start w:val="1"/>
      <w:numFmt w:val="lowerLetter"/>
      <w:lvlText w:val="%1."/>
      <w:lvlJc w:val="left"/>
      <w:pPr>
        <w:ind w:left="1080" w:hanging="360"/>
      </w:pPr>
      <w:rPr>
        <w:rFonts w:ascii="TimesNewRoman" w:hAnsi="TimesNewRoman" w:cs="TimesNewRoman"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EFA252C"/>
    <w:multiLevelType w:val="hybridMultilevel"/>
    <w:tmpl w:val="1EDC4AD4"/>
    <w:lvl w:ilvl="0" w:tplc="16D06F9A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DED052A"/>
    <w:multiLevelType w:val="hybridMultilevel"/>
    <w:tmpl w:val="CDF02AD8"/>
    <w:lvl w:ilvl="0" w:tplc="09788A4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A0B68C0"/>
    <w:multiLevelType w:val="hybridMultilevel"/>
    <w:tmpl w:val="E8127A2C"/>
    <w:lvl w:ilvl="0" w:tplc="2632A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6AA1C8F"/>
    <w:multiLevelType w:val="hybridMultilevel"/>
    <w:tmpl w:val="FC6202E0"/>
    <w:lvl w:ilvl="0" w:tplc="8D6AB35C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C80F90"/>
    <w:multiLevelType w:val="hybridMultilevel"/>
    <w:tmpl w:val="571C4472"/>
    <w:lvl w:ilvl="0" w:tplc="33941F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FA25F6"/>
    <w:multiLevelType w:val="hybridMultilevel"/>
    <w:tmpl w:val="D89EDF0A"/>
    <w:lvl w:ilvl="0" w:tplc="F48AE26C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E4B481F"/>
    <w:multiLevelType w:val="hybridMultilevel"/>
    <w:tmpl w:val="6A2473C2"/>
    <w:lvl w:ilvl="0" w:tplc="672672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507CFA"/>
    <w:multiLevelType w:val="hybridMultilevel"/>
    <w:tmpl w:val="0532D2C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"/>
  </w:num>
  <w:num w:numId="4">
    <w:abstractNumId w:val="5"/>
  </w:num>
  <w:num w:numId="5">
    <w:abstractNumId w:val="15"/>
  </w:num>
  <w:num w:numId="6">
    <w:abstractNumId w:val="17"/>
  </w:num>
  <w:num w:numId="7">
    <w:abstractNumId w:val="2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8"/>
  </w:num>
  <w:num w:numId="13">
    <w:abstractNumId w:val="9"/>
  </w:num>
  <w:num w:numId="14">
    <w:abstractNumId w:val="4"/>
  </w:num>
  <w:num w:numId="15">
    <w:abstractNumId w:val="6"/>
  </w:num>
  <w:num w:numId="16">
    <w:abstractNumId w:val="11"/>
  </w:num>
  <w:num w:numId="17">
    <w:abstractNumId w:val="3"/>
  </w:num>
  <w:num w:numId="18">
    <w:abstractNumId w:val="0"/>
  </w:num>
  <w:num w:numId="19">
    <w:abstractNumId w:val="14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51FAA"/>
    <w:rsid w:val="000C658B"/>
    <w:rsid w:val="000E55FF"/>
    <w:rsid w:val="001D258B"/>
    <w:rsid w:val="00267BA2"/>
    <w:rsid w:val="00294899"/>
    <w:rsid w:val="003F6C39"/>
    <w:rsid w:val="004043CE"/>
    <w:rsid w:val="00451FAA"/>
    <w:rsid w:val="004E25AB"/>
    <w:rsid w:val="00634B06"/>
    <w:rsid w:val="00791A68"/>
    <w:rsid w:val="008211F0"/>
    <w:rsid w:val="0087047B"/>
    <w:rsid w:val="00882F04"/>
    <w:rsid w:val="008A1F74"/>
    <w:rsid w:val="008D38C8"/>
    <w:rsid w:val="00A31BA1"/>
    <w:rsid w:val="00BD72D9"/>
    <w:rsid w:val="00C43AD9"/>
    <w:rsid w:val="00CD32E7"/>
    <w:rsid w:val="00D015B0"/>
    <w:rsid w:val="00F94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1F0"/>
  </w:style>
  <w:style w:type="paragraph" w:styleId="Titre1">
    <w:name w:val="heading 1"/>
    <w:basedOn w:val="Normal"/>
    <w:next w:val="Normal"/>
    <w:link w:val="Titre1Car"/>
    <w:qFormat/>
    <w:rsid w:val="00791A68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51FA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6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7BA2"/>
    <w:rPr>
      <w:rFonts w:ascii="Tahoma" w:hAnsi="Tahoma" w:cs="Tahoma"/>
      <w:sz w:val="16"/>
      <w:szCs w:val="16"/>
    </w:rPr>
  </w:style>
  <w:style w:type="paragraph" w:customStyle="1" w:styleId="danormal">
    <w:name w:val="danormal"/>
    <w:basedOn w:val="Normal"/>
    <w:rsid w:val="00A31BA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791A68"/>
    <w:rPr>
      <w:rFonts w:ascii="Times New Roman" w:eastAsia="Times New Roman" w:hAnsi="Times New Roman" w:cs="Times New Roman"/>
      <w:sz w:val="36"/>
      <w:szCs w:val="20"/>
      <w:lang w:eastAsia="fr-FR"/>
    </w:rPr>
  </w:style>
  <w:style w:type="paragraph" w:styleId="Corpsdetexte">
    <w:name w:val="Body Text"/>
    <w:basedOn w:val="Normal"/>
    <w:link w:val="CorpsdetexteCar"/>
    <w:rsid w:val="00791A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6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91A68"/>
    <w:rPr>
      <w:rFonts w:ascii="Times New Roman" w:eastAsia="Times New Roman" w:hAnsi="Times New Roman" w:cs="Times New Roman"/>
      <w:sz w:val="36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9.bin"/><Relationship Id="rId50" Type="http://schemas.openxmlformats.org/officeDocument/2006/relationships/image" Target="media/image26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oleObject" Target="embeddings/oleObject29.bin"/><Relationship Id="rId76" Type="http://schemas.openxmlformats.org/officeDocument/2006/relationships/oleObject" Target="embeddings/oleObject33.bin"/><Relationship Id="rId84" Type="http://schemas.openxmlformats.org/officeDocument/2006/relationships/oleObject" Target="embeddings/oleObject37.bin"/><Relationship Id="rId89" Type="http://schemas.openxmlformats.org/officeDocument/2006/relationships/oleObject" Target="embeddings/oleObject40.bin"/><Relationship Id="rId97" Type="http://schemas.openxmlformats.org/officeDocument/2006/relationships/fontTable" Target="fontTable.xml"/><Relationship Id="rId7" Type="http://schemas.openxmlformats.org/officeDocument/2006/relationships/image" Target="media/image3.png"/><Relationship Id="rId71" Type="http://schemas.openxmlformats.org/officeDocument/2006/relationships/image" Target="media/image37.wmf"/><Relationship Id="rId92" Type="http://schemas.openxmlformats.org/officeDocument/2006/relationships/oleObject" Target="embeddings/oleObject41.bin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9" Type="http://schemas.openxmlformats.org/officeDocument/2006/relationships/image" Target="media/image16.wmf"/><Relationship Id="rId11" Type="http://schemas.openxmlformats.org/officeDocument/2006/relationships/oleObject" Target="embeddings/oleObject2.bin"/><Relationship Id="rId24" Type="http://schemas.openxmlformats.org/officeDocument/2006/relationships/image" Target="media/image13.emf"/><Relationship Id="rId32" Type="http://schemas.openxmlformats.org/officeDocument/2006/relationships/oleObject" Target="embeddings/oleObject11.bin"/><Relationship Id="rId37" Type="http://schemas.openxmlformats.org/officeDocument/2006/relationships/image" Target="media/image20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4.wmf"/><Relationship Id="rId53" Type="http://schemas.openxmlformats.org/officeDocument/2006/relationships/oleObject" Target="embeddings/oleObject22.bin"/><Relationship Id="rId58" Type="http://schemas.openxmlformats.org/officeDocument/2006/relationships/image" Target="media/image30.wmf"/><Relationship Id="rId66" Type="http://schemas.openxmlformats.org/officeDocument/2006/relationships/oleObject" Target="embeddings/oleObject28.bin"/><Relationship Id="rId74" Type="http://schemas.openxmlformats.org/officeDocument/2006/relationships/oleObject" Target="embeddings/oleObject32.bin"/><Relationship Id="rId79" Type="http://schemas.openxmlformats.org/officeDocument/2006/relationships/image" Target="media/image41.wmf"/><Relationship Id="rId87" Type="http://schemas.openxmlformats.org/officeDocument/2006/relationships/oleObject" Target="embeddings/oleObject39.bin"/><Relationship Id="rId5" Type="http://schemas.openxmlformats.org/officeDocument/2006/relationships/image" Target="media/image1.emf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6.bin"/><Relationship Id="rId90" Type="http://schemas.openxmlformats.org/officeDocument/2006/relationships/image" Target="media/image46.png"/><Relationship Id="rId95" Type="http://schemas.openxmlformats.org/officeDocument/2006/relationships/image" Target="media/image49.wmf"/><Relationship Id="rId19" Type="http://schemas.openxmlformats.org/officeDocument/2006/relationships/oleObject" Target="embeddings/oleObject5.bin"/><Relationship Id="rId14" Type="http://schemas.openxmlformats.org/officeDocument/2006/relationships/image" Target="media/image7.wmf"/><Relationship Id="rId22" Type="http://schemas.openxmlformats.org/officeDocument/2006/relationships/image" Target="media/image12.wmf"/><Relationship Id="rId27" Type="http://schemas.openxmlformats.org/officeDocument/2006/relationships/image" Target="media/image15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9.wmf"/><Relationship Id="rId43" Type="http://schemas.openxmlformats.org/officeDocument/2006/relationships/image" Target="media/image23.wmf"/><Relationship Id="rId48" Type="http://schemas.openxmlformats.org/officeDocument/2006/relationships/image" Target="media/image25.wmf"/><Relationship Id="rId56" Type="http://schemas.openxmlformats.org/officeDocument/2006/relationships/image" Target="media/image29.wmf"/><Relationship Id="rId64" Type="http://schemas.openxmlformats.org/officeDocument/2006/relationships/image" Target="media/image33.png"/><Relationship Id="rId69" Type="http://schemas.openxmlformats.org/officeDocument/2006/relationships/image" Target="media/image36.wmf"/><Relationship Id="rId77" Type="http://schemas.openxmlformats.org/officeDocument/2006/relationships/image" Target="media/image40.wmf"/><Relationship Id="rId8" Type="http://schemas.openxmlformats.org/officeDocument/2006/relationships/image" Target="media/image4.wmf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1.bin"/><Relationship Id="rId80" Type="http://schemas.openxmlformats.org/officeDocument/2006/relationships/oleObject" Target="embeddings/oleObject35.bin"/><Relationship Id="rId85" Type="http://schemas.openxmlformats.org/officeDocument/2006/relationships/image" Target="media/image44.wmf"/><Relationship Id="rId93" Type="http://schemas.openxmlformats.org/officeDocument/2006/relationships/image" Target="media/image48.wmf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9.emf"/><Relationship Id="rId25" Type="http://schemas.openxmlformats.org/officeDocument/2006/relationships/image" Target="media/image14.wmf"/><Relationship Id="rId33" Type="http://schemas.openxmlformats.org/officeDocument/2006/relationships/image" Target="media/image18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5.bin"/><Relationship Id="rId67" Type="http://schemas.openxmlformats.org/officeDocument/2006/relationships/image" Target="media/image35.wmf"/><Relationship Id="rId20" Type="http://schemas.openxmlformats.org/officeDocument/2006/relationships/image" Target="media/image11.wmf"/><Relationship Id="rId41" Type="http://schemas.openxmlformats.org/officeDocument/2006/relationships/image" Target="media/image22.wmf"/><Relationship Id="rId54" Type="http://schemas.openxmlformats.org/officeDocument/2006/relationships/image" Target="media/image28.wmf"/><Relationship Id="rId62" Type="http://schemas.openxmlformats.org/officeDocument/2006/relationships/image" Target="media/image32.wmf"/><Relationship Id="rId70" Type="http://schemas.openxmlformats.org/officeDocument/2006/relationships/oleObject" Target="embeddings/oleObject30.bin"/><Relationship Id="rId75" Type="http://schemas.openxmlformats.org/officeDocument/2006/relationships/image" Target="media/image39.wmf"/><Relationship Id="rId83" Type="http://schemas.openxmlformats.org/officeDocument/2006/relationships/image" Target="media/image43.wmf"/><Relationship Id="rId88" Type="http://schemas.openxmlformats.org/officeDocument/2006/relationships/image" Target="media/image45.wmf"/><Relationship Id="rId91" Type="http://schemas.openxmlformats.org/officeDocument/2006/relationships/image" Target="media/image47.wmf"/><Relationship Id="rId96" Type="http://schemas.openxmlformats.org/officeDocument/2006/relationships/oleObject" Target="embeddings/oleObject43.bin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image" Target="media/image5.wmf"/><Relationship Id="rId31" Type="http://schemas.openxmlformats.org/officeDocument/2006/relationships/image" Target="media/image17.wmf"/><Relationship Id="rId44" Type="http://schemas.openxmlformats.org/officeDocument/2006/relationships/oleObject" Target="embeddings/oleObject17.bin"/><Relationship Id="rId52" Type="http://schemas.openxmlformats.org/officeDocument/2006/relationships/image" Target="media/image27.wmf"/><Relationship Id="rId60" Type="http://schemas.openxmlformats.org/officeDocument/2006/relationships/image" Target="media/image31.wmf"/><Relationship Id="rId65" Type="http://schemas.openxmlformats.org/officeDocument/2006/relationships/image" Target="media/image34.wmf"/><Relationship Id="rId73" Type="http://schemas.openxmlformats.org/officeDocument/2006/relationships/image" Target="media/image38.wmf"/><Relationship Id="rId78" Type="http://schemas.openxmlformats.org/officeDocument/2006/relationships/oleObject" Target="embeddings/oleObject34.bin"/><Relationship Id="rId81" Type="http://schemas.openxmlformats.org/officeDocument/2006/relationships/image" Target="media/image42.wmf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10.wmf"/><Relationship Id="rId39" Type="http://schemas.openxmlformats.org/officeDocument/2006/relationships/image" Target="media/image2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848</Words>
  <Characters>4670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2015-07-03T11:40:00Z</dcterms:created>
  <dcterms:modified xsi:type="dcterms:W3CDTF">2015-07-04T08:04:00Z</dcterms:modified>
</cp:coreProperties>
</file>